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0B49" w14:textId="2CD1D43B" w:rsidR="00C331AA" w:rsidRDefault="009135A4">
      <w:r>
        <w:rPr>
          <w:noProof/>
          <w:lang w:eastAsia="hr-HR"/>
        </w:rPr>
        <w:drawing>
          <wp:anchor distT="0" distB="0" distL="114300" distR="114300" simplePos="0" relativeHeight="251670528" behindDoc="1" locked="0" layoutInCell="1" allowOverlap="1" wp14:anchorId="13C4674A" wp14:editId="1D38465F">
            <wp:simplePos x="0" y="0"/>
            <wp:positionH relativeFrom="column">
              <wp:posOffset>5129530</wp:posOffset>
            </wp:positionH>
            <wp:positionV relativeFrom="paragraph">
              <wp:posOffset>0</wp:posOffset>
            </wp:positionV>
            <wp:extent cx="1038225" cy="1073785"/>
            <wp:effectExtent l="0" t="0" r="9525" b="0"/>
            <wp:wrapTight wrapText="bothSides">
              <wp:wrapPolygon edited="0">
                <wp:start x="0" y="0"/>
                <wp:lineTo x="0" y="21076"/>
                <wp:lineTo x="21402" y="21076"/>
                <wp:lineTo x="21402"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8240" behindDoc="1" locked="0" layoutInCell="1" allowOverlap="1" wp14:anchorId="327645F4" wp14:editId="0325AE3B">
            <wp:simplePos x="0" y="0"/>
            <wp:positionH relativeFrom="margin">
              <wp:posOffset>-671195</wp:posOffset>
            </wp:positionH>
            <wp:positionV relativeFrom="paragraph">
              <wp:posOffset>0</wp:posOffset>
            </wp:positionV>
            <wp:extent cx="3808095" cy="1535430"/>
            <wp:effectExtent l="0" t="0" r="1905" b="7620"/>
            <wp:wrapTight wrapText="bothSides">
              <wp:wrapPolygon edited="0">
                <wp:start x="0" y="0"/>
                <wp:lineTo x="0" y="21439"/>
                <wp:lineTo x="21503" y="21439"/>
                <wp:lineTo x="2150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095"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46B2A" w14:textId="73B64159" w:rsidR="00C331AA" w:rsidRDefault="00C331AA"/>
    <w:p w14:paraId="37867CB8" w14:textId="3D6B7F80" w:rsidR="00C331AA" w:rsidRDefault="00C331AA"/>
    <w:p w14:paraId="6007377A" w14:textId="418F44B4" w:rsidR="00C331AA" w:rsidRDefault="00C331AA"/>
    <w:p w14:paraId="57ECD178" w14:textId="66C6C0D4" w:rsidR="00C331AA" w:rsidRDefault="00C331AA"/>
    <w:p w14:paraId="6890666D" w14:textId="41FF9F9E" w:rsidR="009135A4" w:rsidRDefault="009135A4" w:rsidP="00C331AA">
      <w:pPr>
        <w:jc w:val="center"/>
        <w:rPr>
          <w:b/>
          <w:bCs/>
          <w:sz w:val="36"/>
          <w:szCs w:val="36"/>
        </w:rPr>
      </w:pPr>
    </w:p>
    <w:p w14:paraId="069B5914" w14:textId="77777777" w:rsidR="0036423D" w:rsidRDefault="0036423D" w:rsidP="00C331AA">
      <w:pPr>
        <w:jc w:val="center"/>
        <w:rPr>
          <w:b/>
          <w:bCs/>
          <w:sz w:val="36"/>
          <w:szCs w:val="36"/>
        </w:rPr>
      </w:pPr>
    </w:p>
    <w:p w14:paraId="1B3422C6" w14:textId="77777777" w:rsidR="009135A4" w:rsidRDefault="009135A4" w:rsidP="00C331AA">
      <w:pPr>
        <w:jc w:val="center"/>
        <w:rPr>
          <w:b/>
          <w:bCs/>
          <w:sz w:val="36"/>
          <w:szCs w:val="36"/>
        </w:rPr>
      </w:pPr>
    </w:p>
    <w:p w14:paraId="09F4E0F9" w14:textId="06B65053" w:rsidR="00904640" w:rsidRDefault="00C331AA" w:rsidP="00C331AA">
      <w:pPr>
        <w:jc w:val="center"/>
        <w:rPr>
          <w:b/>
          <w:bCs/>
          <w:sz w:val="36"/>
          <w:szCs w:val="36"/>
        </w:rPr>
      </w:pPr>
      <w:r w:rsidRPr="00C331AA">
        <w:rPr>
          <w:b/>
          <w:bCs/>
          <w:sz w:val="36"/>
          <w:szCs w:val="36"/>
        </w:rPr>
        <w:t>KURIKULUM DJEČJEG VRTIĆA „SUNCOKRET SVETI ĐURĐ“</w:t>
      </w:r>
    </w:p>
    <w:p w14:paraId="0F7BDC61" w14:textId="788ED4A1" w:rsidR="00C331AA" w:rsidRDefault="00C331AA" w:rsidP="00C331AA">
      <w:pPr>
        <w:jc w:val="center"/>
        <w:rPr>
          <w:b/>
          <w:bCs/>
          <w:sz w:val="28"/>
          <w:szCs w:val="28"/>
        </w:rPr>
      </w:pPr>
      <w:r w:rsidRPr="00C331AA">
        <w:rPr>
          <w:b/>
          <w:bCs/>
          <w:sz w:val="28"/>
          <w:szCs w:val="28"/>
        </w:rPr>
        <w:t>ZA PEDAGOŠKU GODINU 202</w:t>
      </w:r>
      <w:r w:rsidR="008C78C0">
        <w:rPr>
          <w:b/>
          <w:bCs/>
          <w:sz w:val="28"/>
          <w:szCs w:val="28"/>
        </w:rPr>
        <w:t>2.</w:t>
      </w:r>
      <w:r w:rsidRPr="00C331AA">
        <w:rPr>
          <w:b/>
          <w:bCs/>
          <w:sz w:val="28"/>
          <w:szCs w:val="28"/>
        </w:rPr>
        <w:t>/202</w:t>
      </w:r>
      <w:r w:rsidR="00777356">
        <w:rPr>
          <w:b/>
          <w:bCs/>
          <w:sz w:val="28"/>
          <w:szCs w:val="28"/>
        </w:rPr>
        <w:t>7</w:t>
      </w:r>
      <w:r w:rsidR="008C78C0">
        <w:rPr>
          <w:b/>
          <w:bCs/>
          <w:sz w:val="28"/>
          <w:szCs w:val="28"/>
        </w:rPr>
        <w:t>.</w:t>
      </w:r>
    </w:p>
    <w:p w14:paraId="4AC89D09" w14:textId="0D3D43C1" w:rsidR="00C331AA" w:rsidRDefault="00C331AA" w:rsidP="00C331AA">
      <w:pPr>
        <w:jc w:val="center"/>
        <w:rPr>
          <w:b/>
          <w:bCs/>
          <w:sz w:val="28"/>
          <w:szCs w:val="28"/>
        </w:rPr>
      </w:pPr>
    </w:p>
    <w:p w14:paraId="025D02A8" w14:textId="453B9BB5" w:rsidR="00C331AA" w:rsidRDefault="00C331AA" w:rsidP="00C331AA">
      <w:pPr>
        <w:jc w:val="center"/>
        <w:rPr>
          <w:b/>
          <w:bCs/>
          <w:sz w:val="28"/>
          <w:szCs w:val="28"/>
        </w:rPr>
      </w:pPr>
    </w:p>
    <w:p w14:paraId="1AD13CD6" w14:textId="68178C32" w:rsidR="00C331AA" w:rsidRDefault="00C331AA" w:rsidP="00C331AA">
      <w:pPr>
        <w:jc w:val="center"/>
        <w:rPr>
          <w:b/>
          <w:bCs/>
          <w:sz w:val="28"/>
          <w:szCs w:val="28"/>
        </w:rPr>
      </w:pPr>
    </w:p>
    <w:p w14:paraId="6A6A4BAE" w14:textId="0AE6332C" w:rsidR="00C331AA" w:rsidRDefault="00C331AA" w:rsidP="00C331AA">
      <w:pPr>
        <w:jc w:val="center"/>
        <w:rPr>
          <w:b/>
          <w:bCs/>
          <w:sz w:val="28"/>
          <w:szCs w:val="28"/>
        </w:rPr>
      </w:pPr>
    </w:p>
    <w:p w14:paraId="3C45D41C" w14:textId="5DE707B1" w:rsidR="00C331AA" w:rsidRDefault="00C331AA" w:rsidP="00C331AA">
      <w:pPr>
        <w:rPr>
          <w:b/>
          <w:bCs/>
          <w:sz w:val="28"/>
          <w:szCs w:val="28"/>
        </w:rPr>
      </w:pPr>
    </w:p>
    <w:p w14:paraId="17BDAFB4" w14:textId="77777777" w:rsidR="00C331AA" w:rsidRDefault="00C331AA" w:rsidP="00C331AA">
      <w:pPr>
        <w:rPr>
          <w:b/>
          <w:bCs/>
          <w:sz w:val="28"/>
          <w:szCs w:val="28"/>
        </w:rPr>
      </w:pPr>
    </w:p>
    <w:p w14:paraId="32AADB58" w14:textId="53A0E411" w:rsidR="00C331AA" w:rsidRPr="00777356" w:rsidRDefault="00C331AA" w:rsidP="0054383E">
      <w:pPr>
        <w:spacing w:after="0" w:line="360" w:lineRule="auto"/>
        <w:rPr>
          <w:rFonts w:ascii="Times New Roman" w:hAnsi="Times New Roman"/>
          <w:bCs/>
          <w:color w:val="000000" w:themeColor="text1"/>
          <w:spacing w:val="6"/>
          <w:sz w:val="24"/>
          <w:szCs w:val="24"/>
          <w:lang w:eastAsia="hr-HR"/>
        </w:rPr>
      </w:pPr>
      <w:r w:rsidRPr="00C331AA">
        <w:rPr>
          <w:sz w:val="28"/>
          <w:szCs w:val="28"/>
        </w:rPr>
        <w:t>KLASA:</w:t>
      </w:r>
      <w:r w:rsidR="0054383E">
        <w:rPr>
          <w:sz w:val="28"/>
          <w:szCs w:val="28"/>
        </w:rPr>
        <w:t xml:space="preserve"> </w:t>
      </w:r>
      <w:r w:rsidR="00777356" w:rsidRPr="00A612EF">
        <w:rPr>
          <w:rFonts w:ascii="Times New Roman" w:hAnsi="Times New Roman"/>
          <w:bCs/>
          <w:color w:val="000000" w:themeColor="text1"/>
          <w:spacing w:val="6"/>
          <w:sz w:val="24"/>
          <w:szCs w:val="24"/>
          <w:lang w:eastAsia="hr-HR"/>
        </w:rPr>
        <w:t>601-01/2</w:t>
      </w:r>
      <w:r w:rsidR="00777356">
        <w:rPr>
          <w:rFonts w:ascii="Times New Roman" w:hAnsi="Times New Roman"/>
          <w:bCs/>
          <w:color w:val="000000" w:themeColor="text1"/>
          <w:spacing w:val="6"/>
          <w:sz w:val="24"/>
          <w:szCs w:val="24"/>
          <w:lang w:eastAsia="hr-HR"/>
        </w:rPr>
        <w:t>2</w:t>
      </w:r>
      <w:r w:rsidR="00777356" w:rsidRPr="00A612EF">
        <w:rPr>
          <w:rFonts w:ascii="Times New Roman" w:hAnsi="Times New Roman"/>
          <w:bCs/>
          <w:color w:val="000000" w:themeColor="text1"/>
          <w:spacing w:val="6"/>
          <w:sz w:val="24"/>
          <w:szCs w:val="24"/>
          <w:lang w:eastAsia="hr-HR"/>
        </w:rPr>
        <w:t>-01/3</w:t>
      </w:r>
    </w:p>
    <w:p w14:paraId="0944A45D" w14:textId="6FE35D81" w:rsidR="0054383E" w:rsidRDefault="00C331AA" w:rsidP="0054383E">
      <w:pPr>
        <w:spacing w:after="0" w:line="360" w:lineRule="auto"/>
        <w:rPr>
          <w:rFonts w:ascii="Times New Roman" w:hAnsi="Times New Roman"/>
          <w:bCs/>
          <w:spacing w:val="6"/>
          <w:sz w:val="24"/>
          <w:szCs w:val="24"/>
          <w:lang w:eastAsia="hr-HR"/>
        </w:rPr>
      </w:pPr>
      <w:r w:rsidRPr="00C331AA">
        <w:rPr>
          <w:sz w:val="28"/>
          <w:szCs w:val="28"/>
        </w:rPr>
        <w:t>UR.BROJ:</w:t>
      </w:r>
      <w:r w:rsidR="0054383E">
        <w:rPr>
          <w:sz w:val="28"/>
          <w:szCs w:val="28"/>
        </w:rPr>
        <w:t xml:space="preserve"> </w:t>
      </w:r>
      <w:r w:rsidR="00777356" w:rsidRPr="00A612EF">
        <w:rPr>
          <w:rFonts w:ascii="Times New Roman" w:hAnsi="Times New Roman"/>
          <w:bCs/>
          <w:color w:val="000000" w:themeColor="text1"/>
          <w:spacing w:val="6"/>
          <w:sz w:val="24"/>
          <w:szCs w:val="24"/>
          <w:lang w:eastAsia="hr-HR"/>
        </w:rPr>
        <w:t>2186-21-01-2</w:t>
      </w:r>
      <w:r w:rsidR="00777356">
        <w:rPr>
          <w:rFonts w:ascii="Times New Roman" w:hAnsi="Times New Roman"/>
          <w:bCs/>
          <w:color w:val="000000" w:themeColor="text1"/>
          <w:spacing w:val="6"/>
          <w:sz w:val="24"/>
          <w:szCs w:val="24"/>
          <w:lang w:eastAsia="hr-HR"/>
        </w:rPr>
        <w:t>2</w:t>
      </w:r>
      <w:r w:rsidR="00777356" w:rsidRPr="00A612EF">
        <w:rPr>
          <w:rFonts w:ascii="Times New Roman" w:hAnsi="Times New Roman"/>
          <w:bCs/>
          <w:color w:val="000000" w:themeColor="text1"/>
          <w:spacing w:val="6"/>
          <w:sz w:val="24"/>
          <w:szCs w:val="24"/>
          <w:lang w:eastAsia="hr-HR"/>
        </w:rPr>
        <w:t>-</w:t>
      </w:r>
      <w:r w:rsidR="00777356">
        <w:rPr>
          <w:rFonts w:ascii="Times New Roman" w:hAnsi="Times New Roman"/>
          <w:bCs/>
          <w:color w:val="000000" w:themeColor="text1"/>
          <w:spacing w:val="6"/>
          <w:sz w:val="24"/>
          <w:szCs w:val="24"/>
          <w:lang w:eastAsia="hr-HR"/>
        </w:rPr>
        <w:t>3</w:t>
      </w:r>
    </w:p>
    <w:p w14:paraId="72091EC2" w14:textId="79F06F9C" w:rsidR="00C331AA" w:rsidRDefault="00C331AA" w:rsidP="00C331AA">
      <w:pPr>
        <w:rPr>
          <w:sz w:val="28"/>
          <w:szCs w:val="28"/>
        </w:rPr>
      </w:pPr>
    </w:p>
    <w:p w14:paraId="17F6B0A8" w14:textId="6DE3CF9B" w:rsidR="009135A4" w:rsidRDefault="009135A4" w:rsidP="00C331AA">
      <w:pPr>
        <w:rPr>
          <w:sz w:val="28"/>
          <w:szCs w:val="28"/>
        </w:rPr>
      </w:pPr>
    </w:p>
    <w:p w14:paraId="57A05E73" w14:textId="3E544668" w:rsidR="009135A4" w:rsidRDefault="009135A4" w:rsidP="00C331AA">
      <w:pPr>
        <w:rPr>
          <w:sz w:val="28"/>
          <w:szCs w:val="28"/>
        </w:rPr>
      </w:pPr>
    </w:p>
    <w:p w14:paraId="428CF2E2" w14:textId="77777777" w:rsidR="009135A4" w:rsidRDefault="009135A4" w:rsidP="00C331AA">
      <w:pPr>
        <w:rPr>
          <w:sz w:val="28"/>
          <w:szCs w:val="28"/>
        </w:rPr>
      </w:pPr>
    </w:p>
    <w:p w14:paraId="1DD33BB5" w14:textId="0AE7CDDF" w:rsidR="00C331AA" w:rsidRDefault="00C331AA" w:rsidP="00C331AA">
      <w:pPr>
        <w:rPr>
          <w:sz w:val="28"/>
          <w:szCs w:val="28"/>
        </w:rPr>
      </w:pPr>
      <w:r>
        <w:rPr>
          <w:sz w:val="28"/>
          <w:szCs w:val="28"/>
        </w:rPr>
        <w:t xml:space="preserve">U Svetom Đurđu, </w:t>
      </w:r>
      <w:r w:rsidR="00777356">
        <w:rPr>
          <w:sz w:val="28"/>
          <w:szCs w:val="28"/>
        </w:rPr>
        <w:t>06</w:t>
      </w:r>
      <w:r>
        <w:rPr>
          <w:sz w:val="28"/>
          <w:szCs w:val="28"/>
        </w:rPr>
        <w:t>.</w:t>
      </w:r>
      <w:r w:rsidR="00A62E5E">
        <w:rPr>
          <w:sz w:val="28"/>
          <w:szCs w:val="28"/>
        </w:rPr>
        <w:t>0</w:t>
      </w:r>
      <w:r w:rsidR="00777356">
        <w:rPr>
          <w:sz w:val="28"/>
          <w:szCs w:val="28"/>
        </w:rPr>
        <w:t>9</w:t>
      </w:r>
      <w:r>
        <w:rPr>
          <w:sz w:val="28"/>
          <w:szCs w:val="28"/>
        </w:rPr>
        <w:t>.202</w:t>
      </w:r>
      <w:r w:rsidR="008C78C0">
        <w:rPr>
          <w:sz w:val="28"/>
          <w:szCs w:val="28"/>
        </w:rPr>
        <w:t>2</w:t>
      </w:r>
      <w:r>
        <w:rPr>
          <w:sz w:val="28"/>
          <w:szCs w:val="28"/>
        </w:rPr>
        <w:t xml:space="preserve">.         </w:t>
      </w:r>
    </w:p>
    <w:p w14:paraId="1F6CD95C" w14:textId="77777777" w:rsidR="00C331AA" w:rsidRDefault="00C331AA" w:rsidP="00C331AA">
      <w:pPr>
        <w:rPr>
          <w:sz w:val="28"/>
          <w:szCs w:val="28"/>
        </w:rPr>
      </w:pPr>
      <w:r>
        <w:rPr>
          <w:sz w:val="28"/>
          <w:szCs w:val="28"/>
        </w:rPr>
        <w:t xml:space="preserve">                                                                                                              Ravnateljica:</w:t>
      </w:r>
    </w:p>
    <w:p w14:paraId="1B118CC4" w14:textId="10B4FE3B" w:rsidR="00C331AA" w:rsidRDefault="00C331AA" w:rsidP="00C331AA">
      <w:pPr>
        <w:rPr>
          <w:sz w:val="28"/>
          <w:szCs w:val="28"/>
        </w:rPr>
      </w:pPr>
      <w:r>
        <w:rPr>
          <w:sz w:val="28"/>
          <w:szCs w:val="28"/>
        </w:rPr>
        <w:t xml:space="preserve">                                                                                                            Tihana </w:t>
      </w:r>
      <w:proofErr w:type="spellStart"/>
      <w:r>
        <w:rPr>
          <w:sz w:val="28"/>
          <w:szCs w:val="28"/>
        </w:rPr>
        <w:t>Ledenko</w:t>
      </w:r>
      <w:proofErr w:type="spellEnd"/>
      <w:r>
        <w:rPr>
          <w:sz w:val="28"/>
          <w:szCs w:val="28"/>
        </w:rPr>
        <w:t xml:space="preserve">   </w:t>
      </w:r>
    </w:p>
    <w:p w14:paraId="1CE31F17" w14:textId="502C75B8" w:rsidR="009135A4" w:rsidRDefault="009135A4" w:rsidP="00C331AA">
      <w:pPr>
        <w:rPr>
          <w:sz w:val="28"/>
          <w:szCs w:val="28"/>
        </w:rPr>
      </w:pPr>
    </w:p>
    <w:p w14:paraId="54ACEECE" w14:textId="087BB3CF" w:rsidR="009135A4" w:rsidRDefault="009135A4" w:rsidP="00C331AA">
      <w:pPr>
        <w:rPr>
          <w:sz w:val="28"/>
          <w:szCs w:val="28"/>
        </w:rPr>
      </w:pPr>
      <w:r>
        <w:rPr>
          <w:noProof/>
          <w:sz w:val="28"/>
          <w:szCs w:val="28"/>
          <w:lang w:eastAsia="hr-HR"/>
        </w:rPr>
        <w:lastRenderedPageBreak/>
        <w:drawing>
          <wp:anchor distT="0" distB="0" distL="114300" distR="114300" simplePos="0" relativeHeight="251675648" behindDoc="1" locked="0" layoutInCell="1" allowOverlap="1" wp14:anchorId="3C3DA111" wp14:editId="107B9674">
            <wp:simplePos x="0" y="0"/>
            <wp:positionH relativeFrom="margin">
              <wp:posOffset>4779645</wp:posOffset>
            </wp:positionH>
            <wp:positionV relativeFrom="paragraph">
              <wp:posOffset>5080</wp:posOffset>
            </wp:positionV>
            <wp:extent cx="714375" cy="706120"/>
            <wp:effectExtent l="0" t="0" r="9525" b="0"/>
            <wp:wrapTight wrapText="bothSides">
              <wp:wrapPolygon edited="0">
                <wp:start x="0" y="0"/>
                <wp:lineTo x="0" y="20978"/>
                <wp:lineTo x="21312" y="20978"/>
                <wp:lineTo x="21312"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0612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eastAsia="hr-HR"/>
        </w:rPr>
        <w:drawing>
          <wp:anchor distT="0" distB="0" distL="114300" distR="114300" simplePos="0" relativeHeight="251674624" behindDoc="1" locked="0" layoutInCell="1" allowOverlap="1" wp14:anchorId="1A8AD71A" wp14:editId="61778CD5">
            <wp:simplePos x="0" y="0"/>
            <wp:positionH relativeFrom="column">
              <wp:posOffset>357505</wp:posOffset>
            </wp:positionH>
            <wp:positionV relativeFrom="paragraph">
              <wp:posOffset>0</wp:posOffset>
            </wp:positionV>
            <wp:extent cx="866622" cy="857250"/>
            <wp:effectExtent l="0" t="0" r="0" b="0"/>
            <wp:wrapTight wrapText="bothSides">
              <wp:wrapPolygon edited="0">
                <wp:start x="0" y="0"/>
                <wp:lineTo x="0" y="21120"/>
                <wp:lineTo x="20903" y="21120"/>
                <wp:lineTo x="20903"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22" cy="857250"/>
                    </a:xfrm>
                    <a:prstGeom prst="rect">
                      <a:avLst/>
                    </a:prstGeom>
                    <a:noFill/>
                  </pic:spPr>
                </pic:pic>
              </a:graphicData>
            </a:graphic>
          </wp:anchor>
        </w:drawing>
      </w:r>
    </w:p>
    <w:p w14:paraId="33C692A3" w14:textId="0028E762" w:rsidR="009135A4" w:rsidRDefault="009135A4" w:rsidP="00C331AA">
      <w:pPr>
        <w:rPr>
          <w:sz w:val="28"/>
          <w:szCs w:val="28"/>
        </w:rPr>
      </w:pPr>
    </w:p>
    <w:p w14:paraId="2DF0621B" w14:textId="6983E389" w:rsidR="009135A4" w:rsidRDefault="009135A4" w:rsidP="00C331AA">
      <w:pPr>
        <w:rPr>
          <w:sz w:val="28"/>
          <w:szCs w:val="28"/>
        </w:rPr>
      </w:pPr>
    </w:p>
    <w:p w14:paraId="091066CC" w14:textId="13B30733" w:rsidR="00C331AA" w:rsidRPr="00C331AA" w:rsidRDefault="009135A4" w:rsidP="00165060">
      <w:pPr>
        <w:jc w:val="center"/>
        <w:rPr>
          <w:sz w:val="28"/>
          <w:szCs w:val="28"/>
        </w:rPr>
      </w:pPr>
      <w:r>
        <w:rPr>
          <w:sz w:val="28"/>
          <w:szCs w:val="28"/>
        </w:rPr>
        <w:t xml:space="preserve">     </w:t>
      </w:r>
      <w:r w:rsidR="00C331AA" w:rsidRPr="00C331AA">
        <w:rPr>
          <w:sz w:val="28"/>
          <w:szCs w:val="28"/>
        </w:rPr>
        <w:t>ŽUPANIJA: VARAŽDINSKA</w:t>
      </w:r>
    </w:p>
    <w:p w14:paraId="3B63DADA" w14:textId="5ECC9050" w:rsidR="00C331AA" w:rsidRPr="00C331AA" w:rsidRDefault="009135A4" w:rsidP="00165060">
      <w:pPr>
        <w:jc w:val="center"/>
        <w:rPr>
          <w:sz w:val="28"/>
          <w:szCs w:val="28"/>
        </w:rPr>
      </w:pPr>
      <w:r>
        <w:rPr>
          <w:sz w:val="28"/>
          <w:szCs w:val="28"/>
        </w:rPr>
        <w:t xml:space="preserve">        </w:t>
      </w:r>
      <w:r w:rsidR="00C331AA" w:rsidRPr="00C331AA">
        <w:rPr>
          <w:sz w:val="28"/>
          <w:szCs w:val="28"/>
        </w:rPr>
        <w:t>OPĆINA: SVETI ĐURĐ</w:t>
      </w:r>
    </w:p>
    <w:p w14:paraId="3A7CF3A7" w14:textId="6229969F" w:rsidR="00C331AA" w:rsidRPr="00C331AA" w:rsidRDefault="009135A4" w:rsidP="00165060">
      <w:pPr>
        <w:jc w:val="center"/>
        <w:rPr>
          <w:sz w:val="28"/>
          <w:szCs w:val="28"/>
        </w:rPr>
      </w:pPr>
      <w:r>
        <w:rPr>
          <w:sz w:val="28"/>
          <w:szCs w:val="28"/>
        </w:rPr>
        <w:t xml:space="preserve">       </w:t>
      </w:r>
      <w:r w:rsidR="00C331AA" w:rsidRPr="00C331AA">
        <w:rPr>
          <w:sz w:val="28"/>
          <w:szCs w:val="28"/>
        </w:rPr>
        <w:t>ADRESA: LJUDEVITA GAJA 2A</w:t>
      </w:r>
    </w:p>
    <w:p w14:paraId="0D908AF5" w14:textId="7C7651B5" w:rsidR="00C331AA" w:rsidRPr="00C331AA" w:rsidRDefault="009135A4" w:rsidP="00165060">
      <w:pPr>
        <w:jc w:val="center"/>
        <w:rPr>
          <w:sz w:val="28"/>
          <w:szCs w:val="28"/>
        </w:rPr>
      </w:pPr>
      <w:r>
        <w:rPr>
          <w:sz w:val="28"/>
          <w:szCs w:val="28"/>
        </w:rPr>
        <w:t xml:space="preserve">           </w:t>
      </w:r>
      <w:r w:rsidR="00C331AA" w:rsidRPr="00C331AA">
        <w:rPr>
          <w:sz w:val="28"/>
          <w:szCs w:val="28"/>
        </w:rPr>
        <w:t>E-MAIL: suncokret</w:t>
      </w:r>
      <w:r w:rsidR="00A62E5E">
        <w:rPr>
          <w:sz w:val="28"/>
          <w:szCs w:val="28"/>
        </w:rPr>
        <w:t>@s</w:t>
      </w:r>
      <w:r w:rsidR="00C331AA" w:rsidRPr="00C331AA">
        <w:rPr>
          <w:sz w:val="28"/>
          <w:szCs w:val="28"/>
        </w:rPr>
        <w:t>veti-djurdj.hr</w:t>
      </w:r>
    </w:p>
    <w:p w14:paraId="3DCBC05D" w14:textId="708433FD" w:rsidR="00C331AA" w:rsidRPr="00C331AA" w:rsidRDefault="009135A4" w:rsidP="00165060">
      <w:pPr>
        <w:jc w:val="center"/>
        <w:rPr>
          <w:sz w:val="28"/>
          <w:szCs w:val="28"/>
        </w:rPr>
      </w:pPr>
      <w:r w:rsidRPr="009135A4">
        <w:rPr>
          <w:noProof/>
          <w:lang w:eastAsia="hr-HR"/>
        </w:rPr>
        <w:drawing>
          <wp:anchor distT="0" distB="0" distL="114300" distR="114300" simplePos="0" relativeHeight="251671552" behindDoc="1" locked="0" layoutInCell="1" allowOverlap="1" wp14:anchorId="07DAC170" wp14:editId="456D3342">
            <wp:simplePos x="0" y="0"/>
            <wp:positionH relativeFrom="column">
              <wp:posOffset>5272405</wp:posOffset>
            </wp:positionH>
            <wp:positionV relativeFrom="paragraph">
              <wp:posOffset>6985</wp:posOffset>
            </wp:positionV>
            <wp:extent cx="1022985" cy="1009650"/>
            <wp:effectExtent l="0" t="0" r="5715" b="0"/>
            <wp:wrapTight wrapText="bothSides">
              <wp:wrapPolygon edited="0">
                <wp:start x="0" y="0"/>
                <wp:lineTo x="0" y="21192"/>
                <wp:lineTo x="21318" y="21192"/>
                <wp:lineTo x="21318"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2985" cy="10096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r w:rsidR="00C331AA" w:rsidRPr="00C331AA">
        <w:rPr>
          <w:sz w:val="28"/>
          <w:szCs w:val="28"/>
        </w:rPr>
        <w:t>TELEFON: 042/217-721</w:t>
      </w:r>
    </w:p>
    <w:p w14:paraId="214F9B34" w14:textId="10948320" w:rsidR="00C331AA" w:rsidRPr="00C331AA" w:rsidRDefault="009135A4" w:rsidP="00165060">
      <w:pPr>
        <w:jc w:val="center"/>
        <w:rPr>
          <w:sz w:val="28"/>
          <w:szCs w:val="28"/>
        </w:rPr>
      </w:pPr>
      <w:r>
        <w:rPr>
          <w:sz w:val="28"/>
          <w:szCs w:val="28"/>
        </w:rPr>
        <w:t xml:space="preserve">                         </w:t>
      </w:r>
      <w:r w:rsidR="00C331AA" w:rsidRPr="00C331AA">
        <w:rPr>
          <w:sz w:val="28"/>
          <w:szCs w:val="28"/>
        </w:rPr>
        <w:t>MATIČNI BROJ: 070179713</w:t>
      </w:r>
    </w:p>
    <w:p w14:paraId="0E783D97" w14:textId="7A718F46" w:rsidR="00C331AA" w:rsidRPr="00C331AA" w:rsidRDefault="009135A4" w:rsidP="00165060">
      <w:pPr>
        <w:jc w:val="center"/>
        <w:rPr>
          <w:sz w:val="28"/>
          <w:szCs w:val="28"/>
        </w:rPr>
      </w:pPr>
      <w:r>
        <w:rPr>
          <w:sz w:val="28"/>
          <w:szCs w:val="28"/>
        </w:rPr>
        <w:t xml:space="preserve">                       </w:t>
      </w:r>
      <w:r w:rsidR="00C331AA" w:rsidRPr="00C331AA">
        <w:rPr>
          <w:sz w:val="28"/>
          <w:szCs w:val="28"/>
        </w:rPr>
        <w:t>OIB: 34213249521</w:t>
      </w:r>
    </w:p>
    <w:p w14:paraId="5B958381" w14:textId="3BF1DDF7" w:rsidR="00C331AA" w:rsidRPr="00C331AA" w:rsidRDefault="009135A4" w:rsidP="00165060">
      <w:pPr>
        <w:jc w:val="center"/>
        <w:rPr>
          <w:sz w:val="28"/>
          <w:szCs w:val="28"/>
        </w:rPr>
      </w:pPr>
      <w:r>
        <w:rPr>
          <w:sz w:val="28"/>
          <w:szCs w:val="28"/>
        </w:rPr>
        <w:t xml:space="preserve">               </w:t>
      </w:r>
      <w:r w:rsidR="00C331AA" w:rsidRPr="00C331AA">
        <w:rPr>
          <w:sz w:val="28"/>
          <w:szCs w:val="28"/>
        </w:rPr>
        <w:t>OSNIVAČ: OPĆINA SVETI ĐURĐ</w:t>
      </w:r>
    </w:p>
    <w:p w14:paraId="45B8A5B0" w14:textId="6051DF0E" w:rsidR="00C331AA" w:rsidRPr="00C331AA" w:rsidRDefault="009135A4" w:rsidP="009135A4">
      <w:pPr>
        <w:rPr>
          <w:sz w:val="28"/>
          <w:szCs w:val="28"/>
        </w:rPr>
      </w:pPr>
      <w:r>
        <w:rPr>
          <w:noProof/>
          <w:sz w:val="28"/>
          <w:szCs w:val="28"/>
          <w:lang w:eastAsia="hr-HR"/>
        </w:rPr>
        <w:drawing>
          <wp:anchor distT="0" distB="0" distL="114300" distR="114300" simplePos="0" relativeHeight="251673600" behindDoc="1" locked="0" layoutInCell="1" allowOverlap="1" wp14:anchorId="3BB58C92" wp14:editId="1B009515">
            <wp:simplePos x="0" y="0"/>
            <wp:positionH relativeFrom="column">
              <wp:posOffset>-194945</wp:posOffset>
            </wp:positionH>
            <wp:positionV relativeFrom="paragraph">
              <wp:posOffset>395605</wp:posOffset>
            </wp:positionV>
            <wp:extent cx="628650" cy="621852"/>
            <wp:effectExtent l="0" t="0" r="0" b="6985"/>
            <wp:wrapTight wrapText="bothSides">
              <wp:wrapPolygon edited="0">
                <wp:start x="0" y="0"/>
                <wp:lineTo x="0" y="21181"/>
                <wp:lineTo x="20945" y="21181"/>
                <wp:lineTo x="20945"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1852"/>
                    </a:xfrm>
                    <a:prstGeom prst="rect">
                      <a:avLst/>
                    </a:prstGeom>
                    <a:noFill/>
                  </pic:spPr>
                </pic:pic>
              </a:graphicData>
            </a:graphic>
          </wp:anchor>
        </w:drawing>
      </w:r>
      <w:r>
        <w:rPr>
          <w:sz w:val="28"/>
          <w:szCs w:val="28"/>
        </w:rPr>
        <w:t xml:space="preserve">                                                     </w:t>
      </w:r>
      <w:r w:rsidR="00C331AA" w:rsidRPr="00C331AA">
        <w:rPr>
          <w:sz w:val="28"/>
          <w:szCs w:val="28"/>
        </w:rPr>
        <w:t>GODINA OSNIVANJA: 2020.</w:t>
      </w:r>
    </w:p>
    <w:p w14:paraId="77FDEB31" w14:textId="711085A5" w:rsidR="00C331AA" w:rsidRDefault="009135A4" w:rsidP="009135A4">
      <w:pPr>
        <w:rPr>
          <w:sz w:val="28"/>
          <w:szCs w:val="28"/>
        </w:rPr>
      </w:pPr>
      <w:r>
        <w:rPr>
          <w:sz w:val="28"/>
          <w:szCs w:val="28"/>
        </w:rPr>
        <w:t xml:space="preserve">                                  </w:t>
      </w:r>
      <w:r w:rsidR="00C331AA" w:rsidRPr="00C331AA">
        <w:rPr>
          <w:sz w:val="28"/>
          <w:szCs w:val="28"/>
        </w:rPr>
        <w:t>RAVNATELJICA: TIHANA LEDENKO</w:t>
      </w:r>
    </w:p>
    <w:p w14:paraId="6AADF9DC" w14:textId="5825DE09" w:rsidR="00A62E5E" w:rsidRDefault="00A62E5E" w:rsidP="00A62E5E">
      <w:pPr>
        <w:rPr>
          <w:sz w:val="28"/>
          <w:szCs w:val="28"/>
        </w:rPr>
      </w:pPr>
      <w:r>
        <w:rPr>
          <w:sz w:val="28"/>
          <w:szCs w:val="28"/>
        </w:rPr>
        <w:t xml:space="preserve">                                </w:t>
      </w:r>
      <w:r w:rsidR="009135A4">
        <w:rPr>
          <w:sz w:val="28"/>
          <w:szCs w:val="28"/>
        </w:rPr>
        <w:t xml:space="preserve">            </w:t>
      </w:r>
      <w:r>
        <w:rPr>
          <w:sz w:val="28"/>
          <w:szCs w:val="28"/>
        </w:rPr>
        <w:t xml:space="preserve">  MOB: 099 496 8839</w:t>
      </w:r>
    </w:p>
    <w:p w14:paraId="6789B369" w14:textId="0F167869" w:rsidR="00165060" w:rsidRPr="00C331AA" w:rsidRDefault="00165060" w:rsidP="00165060">
      <w:pPr>
        <w:jc w:val="center"/>
        <w:rPr>
          <w:sz w:val="28"/>
          <w:szCs w:val="28"/>
        </w:rPr>
      </w:pPr>
    </w:p>
    <w:p w14:paraId="52DE029D" w14:textId="6C161687" w:rsidR="009135A4" w:rsidRDefault="009135A4" w:rsidP="00165060">
      <w:pPr>
        <w:jc w:val="center"/>
        <w:rPr>
          <w:sz w:val="28"/>
          <w:szCs w:val="28"/>
        </w:rPr>
      </w:pPr>
      <w:r>
        <w:rPr>
          <w:noProof/>
          <w:sz w:val="28"/>
          <w:szCs w:val="28"/>
          <w:lang w:eastAsia="hr-HR"/>
        </w:rPr>
        <w:drawing>
          <wp:anchor distT="0" distB="0" distL="114300" distR="114300" simplePos="0" relativeHeight="251672576" behindDoc="1" locked="0" layoutInCell="1" allowOverlap="1" wp14:anchorId="4BB9D000" wp14:editId="5E949B58">
            <wp:simplePos x="0" y="0"/>
            <wp:positionH relativeFrom="column">
              <wp:posOffset>1910080</wp:posOffset>
            </wp:positionH>
            <wp:positionV relativeFrom="paragraph">
              <wp:posOffset>196850</wp:posOffset>
            </wp:positionV>
            <wp:extent cx="962660" cy="952500"/>
            <wp:effectExtent l="0" t="0" r="8890" b="0"/>
            <wp:wrapTight wrapText="bothSides">
              <wp:wrapPolygon edited="0">
                <wp:start x="0" y="0"/>
                <wp:lineTo x="0" y="21168"/>
                <wp:lineTo x="21372" y="21168"/>
                <wp:lineTo x="21372"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660" cy="952500"/>
                    </a:xfrm>
                    <a:prstGeom prst="rect">
                      <a:avLst/>
                    </a:prstGeom>
                    <a:noFill/>
                  </pic:spPr>
                </pic:pic>
              </a:graphicData>
            </a:graphic>
            <wp14:sizeRelH relativeFrom="margin">
              <wp14:pctWidth>0</wp14:pctWidth>
            </wp14:sizeRelH>
            <wp14:sizeRelV relativeFrom="margin">
              <wp14:pctHeight>0</wp14:pctHeight>
            </wp14:sizeRelV>
          </wp:anchor>
        </w:drawing>
      </w:r>
    </w:p>
    <w:p w14:paraId="57098B88" w14:textId="77777777" w:rsidR="009135A4" w:rsidRDefault="009135A4" w:rsidP="00165060">
      <w:pPr>
        <w:jc w:val="center"/>
        <w:rPr>
          <w:sz w:val="28"/>
          <w:szCs w:val="28"/>
        </w:rPr>
      </w:pPr>
    </w:p>
    <w:p w14:paraId="7EF0530F" w14:textId="77777777" w:rsidR="009135A4" w:rsidRDefault="009135A4" w:rsidP="00165060">
      <w:pPr>
        <w:jc w:val="center"/>
        <w:rPr>
          <w:sz w:val="28"/>
          <w:szCs w:val="28"/>
        </w:rPr>
      </w:pPr>
    </w:p>
    <w:p w14:paraId="38F63B59" w14:textId="3FC3DDE8" w:rsidR="009135A4" w:rsidRDefault="009135A4" w:rsidP="00165060">
      <w:pPr>
        <w:jc w:val="center"/>
        <w:rPr>
          <w:sz w:val="28"/>
          <w:szCs w:val="28"/>
        </w:rPr>
      </w:pPr>
    </w:p>
    <w:p w14:paraId="5824D091" w14:textId="77777777" w:rsidR="009135A4" w:rsidRDefault="009135A4" w:rsidP="00165060">
      <w:pPr>
        <w:jc w:val="center"/>
        <w:rPr>
          <w:sz w:val="28"/>
          <w:szCs w:val="28"/>
        </w:rPr>
      </w:pPr>
    </w:p>
    <w:p w14:paraId="64449A1F" w14:textId="64AF6D05" w:rsidR="00C331AA" w:rsidRDefault="00C331AA" w:rsidP="00165060">
      <w:pPr>
        <w:jc w:val="center"/>
        <w:rPr>
          <w:sz w:val="28"/>
          <w:szCs w:val="28"/>
        </w:rPr>
      </w:pPr>
      <w:r w:rsidRPr="00C331AA">
        <w:rPr>
          <w:sz w:val="28"/>
          <w:szCs w:val="28"/>
        </w:rPr>
        <w:t>Ustanova je upisana u Trgovački sud u</w:t>
      </w:r>
      <w:r w:rsidR="00213912">
        <w:rPr>
          <w:sz w:val="28"/>
          <w:szCs w:val="28"/>
        </w:rPr>
        <w:t xml:space="preserve"> Varaždinu</w:t>
      </w:r>
      <w:r w:rsidRPr="00C331AA">
        <w:rPr>
          <w:sz w:val="28"/>
          <w:szCs w:val="28"/>
        </w:rPr>
        <w:t xml:space="preserve"> pod registarskim brojem (MBS) 070179713</w:t>
      </w:r>
    </w:p>
    <w:p w14:paraId="1144B263" w14:textId="7B061B43" w:rsidR="00C331AA" w:rsidRDefault="00C331AA" w:rsidP="006466C6">
      <w:pPr>
        <w:rPr>
          <w:sz w:val="28"/>
          <w:szCs w:val="28"/>
        </w:rPr>
      </w:pPr>
    </w:p>
    <w:p w14:paraId="66D48AB6" w14:textId="77777777" w:rsidR="00605F3F" w:rsidRDefault="00067C18" w:rsidP="00C331AA">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E18A01C" wp14:editId="71C34735">
            <wp:extent cx="789589" cy="7810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05" cy="783242"/>
                    </a:xfrm>
                    <a:prstGeom prst="rect">
                      <a:avLst/>
                    </a:prstGeom>
                    <a:noFill/>
                  </pic:spPr>
                </pic:pic>
              </a:graphicData>
            </a:graphic>
          </wp:inline>
        </w:drawing>
      </w:r>
      <w:r w:rsidR="009135A4">
        <w:rPr>
          <w:rFonts w:ascii="Times New Roman" w:hAnsi="Times New Roman" w:cs="Times New Roman"/>
          <w:noProof/>
          <w:sz w:val="24"/>
          <w:szCs w:val="24"/>
          <w:lang w:eastAsia="hr-HR"/>
        </w:rPr>
        <w:drawing>
          <wp:anchor distT="0" distB="0" distL="114300" distR="114300" simplePos="0" relativeHeight="251676672" behindDoc="1" locked="0" layoutInCell="1" allowOverlap="1" wp14:anchorId="4C7CED48" wp14:editId="24322884">
            <wp:simplePos x="0" y="0"/>
            <wp:positionH relativeFrom="column">
              <wp:posOffset>4281805</wp:posOffset>
            </wp:positionH>
            <wp:positionV relativeFrom="paragraph">
              <wp:posOffset>12065</wp:posOffset>
            </wp:positionV>
            <wp:extent cx="628015" cy="621665"/>
            <wp:effectExtent l="0" t="0" r="635" b="6985"/>
            <wp:wrapTight wrapText="bothSides">
              <wp:wrapPolygon edited="0">
                <wp:start x="0" y="0"/>
                <wp:lineTo x="0" y="21181"/>
                <wp:lineTo x="20967" y="21181"/>
                <wp:lineTo x="20967" y="0"/>
                <wp:lineTo x="0" y="0"/>
              </wp:wrapPolygon>
            </wp:wrapTight>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anchor>
        </w:drawing>
      </w:r>
    </w:p>
    <w:p w14:paraId="0B1E7E0C" w14:textId="13552B47" w:rsidR="00A32A7E" w:rsidRDefault="00A32A7E" w:rsidP="00C331AA">
      <w:pPr>
        <w:rPr>
          <w:rFonts w:ascii="Times New Roman" w:hAnsi="Times New Roman" w:cs="Times New Roman"/>
          <w:sz w:val="24"/>
          <w:szCs w:val="24"/>
        </w:rPr>
      </w:pPr>
      <w:r>
        <w:rPr>
          <w:noProof/>
        </w:rPr>
        <w:lastRenderedPageBreak/>
        <w:drawing>
          <wp:inline distT="0" distB="0" distL="0" distR="0" wp14:anchorId="19B7384E" wp14:editId="366ADD74">
            <wp:extent cx="5760720" cy="81476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147685"/>
                    </a:xfrm>
                    <a:prstGeom prst="rect">
                      <a:avLst/>
                    </a:prstGeom>
                    <a:noFill/>
                    <a:ln>
                      <a:noFill/>
                    </a:ln>
                  </pic:spPr>
                </pic:pic>
              </a:graphicData>
            </a:graphic>
          </wp:inline>
        </w:drawing>
      </w:r>
    </w:p>
    <w:p w14:paraId="74D51948" w14:textId="77777777" w:rsidR="00A32A7E" w:rsidRDefault="00A32A7E" w:rsidP="00C331AA">
      <w:pPr>
        <w:rPr>
          <w:rFonts w:ascii="Times New Roman" w:hAnsi="Times New Roman" w:cs="Times New Roman"/>
          <w:sz w:val="24"/>
          <w:szCs w:val="24"/>
        </w:rPr>
      </w:pPr>
    </w:p>
    <w:p w14:paraId="30BA1B95" w14:textId="77777777" w:rsidR="00A32A7E" w:rsidRDefault="00A32A7E" w:rsidP="00C331AA">
      <w:pPr>
        <w:rPr>
          <w:rFonts w:ascii="Times New Roman" w:hAnsi="Times New Roman" w:cs="Times New Roman"/>
          <w:sz w:val="24"/>
          <w:szCs w:val="24"/>
        </w:rPr>
      </w:pPr>
    </w:p>
    <w:p w14:paraId="76BA55D1" w14:textId="2E37E0DC" w:rsidR="003C07E8" w:rsidRPr="008A4F4E" w:rsidRDefault="00165060" w:rsidP="00C331AA">
      <w:pPr>
        <w:rPr>
          <w:rFonts w:ascii="Times New Roman" w:hAnsi="Times New Roman" w:cs="Times New Roman"/>
          <w:sz w:val="24"/>
          <w:szCs w:val="24"/>
        </w:rPr>
      </w:pPr>
      <w:r w:rsidRPr="008A4F4E">
        <w:rPr>
          <w:rFonts w:ascii="Times New Roman" w:hAnsi="Times New Roman" w:cs="Times New Roman"/>
          <w:sz w:val="24"/>
          <w:szCs w:val="24"/>
        </w:rPr>
        <w:lastRenderedPageBreak/>
        <w:t xml:space="preserve">Sadržaj </w:t>
      </w:r>
    </w:p>
    <w:p w14:paraId="3ED333DC" w14:textId="5F5B9202" w:rsidR="003C07E8" w:rsidRPr="008A4F4E" w:rsidRDefault="003C07E8" w:rsidP="00C331AA">
      <w:pPr>
        <w:rPr>
          <w:rFonts w:ascii="Times New Roman" w:hAnsi="Times New Roman" w:cs="Times New Roman"/>
          <w:sz w:val="24"/>
          <w:szCs w:val="24"/>
        </w:rPr>
      </w:pPr>
      <w:r w:rsidRPr="008A4F4E">
        <w:rPr>
          <w:rFonts w:ascii="Times New Roman" w:hAnsi="Times New Roman" w:cs="Times New Roman"/>
          <w:sz w:val="24"/>
          <w:szCs w:val="24"/>
        </w:rPr>
        <w:t>1. UVOD</w:t>
      </w:r>
      <w:r w:rsidR="000E70C3" w:rsidRPr="008A4F4E">
        <w:rPr>
          <w:rFonts w:ascii="Times New Roman" w:hAnsi="Times New Roman" w:cs="Times New Roman"/>
          <w:sz w:val="24"/>
          <w:szCs w:val="24"/>
        </w:rPr>
        <w:t xml:space="preserve"> </w:t>
      </w:r>
      <w:r w:rsidRPr="008A4F4E">
        <w:rPr>
          <w:rFonts w:ascii="Times New Roman" w:hAnsi="Times New Roman" w:cs="Times New Roman"/>
          <w:sz w:val="24"/>
          <w:szCs w:val="24"/>
        </w:rPr>
        <w:t>…………………………………………………………………………………</w:t>
      </w:r>
      <w:r w:rsidR="008A4F4E">
        <w:rPr>
          <w:rFonts w:ascii="Times New Roman" w:hAnsi="Times New Roman" w:cs="Times New Roman"/>
          <w:sz w:val="24"/>
          <w:szCs w:val="24"/>
        </w:rPr>
        <w:t>..</w:t>
      </w:r>
      <w:r w:rsidR="00213912" w:rsidRPr="008A4F4E">
        <w:rPr>
          <w:rFonts w:ascii="Times New Roman" w:hAnsi="Times New Roman" w:cs="Times New Roman"/>
          <w:sz w:val="24"/>
          <w:szCs w:val="24"/>
        </w:rPr>
        <w:t>…</w:t>
      </w:r>
      <w:r w:rsidR="008A4F4E">
        <w:rPr>
          <w:rFonts w:ascii="Times New Roman" w:hAnsi="Times New Roman" w:cs="Times New Roman"/>
          <w:sz w:val="24"/>
          <w:szCs w:val="24"/>
        </w:rPr>
        <w:t>.</w:t>
      </w:r>
      <w:r w:rsidR="000E70C3" w:rsidRPr="008A4F4E">
        <w:rPr>
          <w:rFonts w:ascii="Times New Roman" w:hAnsi="Times New Roman" w:cs="Times New Roman"/>
          <w:sz w:val="24"/>
          <w:szCs w:val="24"/>
        </w:rPr>
        <w:t>.1</w:t>
      </w:r>
    </w:p>
    <w:p w14:paraId="73C32C66" w14:textId="56FD513C" w:rsidR="00165060" w:rsidRPr="008A4F4E" w:rsidRDefault="003C07E8" w:rsidP="00C331AA">
      <w:pPr>
        <w:rPr>
          <w:rFonts w:ascii="Times New Roman" w:hAnsi="Times New Roman" w:cs="Times New Roman"/>
          <w:sz w:val="24"/>
          <w:szCs w:val="24"/>
        </w:rPr>
      </w:pPr>
      <w:r w:rsidRPr="008A4F4E">
        <w:rPr>
          <w:rFonts w:ascii="Times New Roman" w:hAnsi="Times New Roman" w:cs="Times New Roman"/>
          <w:sz w:val="24"/>
          <w:szCs w:val="24"/>
        </w:rPr>
        <w:t>2</w:t>
      </w:r>
      <w:r w:rsidR="00165060" w:rsidRPr="008A4F4E">
        <w:rPr>
          <w:rFonts w:ascii="Times New Roman" w:hAnsi="Times New Roman" w:cs="Times New Roman"/>
          <w:sz w:val="24"/>
          <w:szCs w:val="24"/>
        </w:rPr>
        <w:t xml:space="preserve">. </w:t>
      </w:r>
      <w:r w:rsidR="009D35E3" w:rsidRPr="008A4F4E">
        <w:rPr>
          <w:rFonts w:ascii="Times New Roman" w:hAnsi="Times New Roman" w:cs="Times New Roman"/>
          <w:sz w:val="24"/>
          <w:szCs w:val="24"/>
        </w:rPr>
        <w:t>MISIJA</w:t>
      </w:r>
      <w:r w:rsidR="00165060" w:rsidRPr="008A4F4E">
        <w:rPr>
          <w:rFonts w:ascii="Times New Roman" w:hAnsi="Times New Roman" w:cs="Times New Roman"/>
          <w:sz w:val="24"/>
          <w:szCs w:val="24"/>
        </w:rPr>
        <w:t xml:space="preserve"> </w:t>
      </w:r>
      <w:r w:rsidR="00E6274C" w:rsidRPr="008A4F4E">
        <w:rPr>
          <w:rFonts w:ascii="Times New Roman" w:hAnsi="Times New Roman" w:cs="Times New Roman"/>
          <w:sz w:val="24"/>
          <w:szCs w:val="24"/>
        </w:rPr>
        <w:t>DV SUNCOKRET SVETI ĐURĐ</w:t>
      </w:r>
      <w:r w:rsidR="000E70C3" w:rsidRPr="008A4F4E">
        <w:rPr>
          <w:rFonts w:ascii="Times New Roman" w:hAnsi="Times New Roman" w:cs="Times New Roman"/>
          <w:sz w:val="24"/>
          <w:szCs w:val="24"/>
        </w:rPr>
        <w:t xml:space="preserve"> </w:t>
      </w:r>
      <w:r w:rsidR="00165060" w:rsidRPr="008A4F4E">
        <w:rPr>
          <w:rFonts w:ascii="Times New Roman" w:hAnsi="Times New Roman" w:cs="Times New Roman"/>
          <w:sz w:val="24"/>
          <w:szCs w:val="24"/>
        </w:rPr>
        <w:t>.................................................................</w:t>
      </w:r>
      <w:r w:rsidR="008A4F4E">
        <w:rPr>
          <w:rFonts w:ascii="Times New Roman" w:hAnsi="Times New Roman" w:cs="Times New Roman"/>
          <w:sz w:val="24"/>
          <w:szCs w:val="24"/>
        </w:rPr>
        <w:t>..</w:t>
      </w:r>
      <w:r w:rsidR="00165060" w:rsidRPr="008A4F4E">
        <w:rPr>
          <w:rFonts w:ascii="Times New Roman" w:hAnsi="Times New Roman" w:cs="Times New Roman"/>
          <w:sz w:val="24"/>
          <w:szCs w:val="24"/>
        </w:rPr>
        <w:t>...</w:t>
      </w:r>
      <w:r w:rsidR="00E6274C" w:rsidRPr="008A4F4E">
        <w:rPr>
          <w:rFonts w:ascii="Times New Roman" w:hAnsi="Times New Roman" w:cs="Times New Roman"/>
          <w:sz w:val="24"/>
          <w:szCs w:val="24"/>
        </w:rPr>
        <w:t>..</w:t>
      </w:r>
      <w:r w:rsidR="008A4F4E">
        <w:rPr>
          <w:rFonts w:ascii="Times New Roman" w:hAnsi="Times New Roman" w:cs="Times New Roman"/>
          <w:sz w:val="24"/>
          <w:szCs w:val="24"/>
        </w:rPr>
        <w:t>.</w:t>
      </w:r>
      <w:r w:rsidR="00E6274C" w:rsidRPr="008A4F4E">
        <w:rPr>
          <w:rFonts w:ascii="Times New Roman" w:hAnsi="Times New Roman" w:cs="Times New Roman"/>
          <w:sz w:val="24"/>
          <w:szCs w:val="24"/>
        </w:rPr>
        <w:t>.</w:t>
      </w:r>
      <w:r w:rsidR="008A4F4E" w:rsidRPr="008A4F4E">
        <w:rPr>
          <w:rFonts w:ascii="Times New Roman" w:hAnsi="Times New Roman" w:cs="Times New Roman"/>
          <w:sz w:val="24"/>
          <w:szCs w:val="24"/>
        </w:rPr>
        <w:t>2</w:t>
      </w:r>
    </w:p>
    <w:p w14:paraId="75C1D42C" w14:textId="4F2243F6" w:rsidR="00165060" w:rsidRPr="008A4F4E" w:rsidRDefault="003C07E8" w:rsidP="00C331AA">
      <w:pPr>
        <w:rPr>
          <w:rFonts w:ascii="Times New Roman" w:hAnsi="Times New Roman" w:cs="Times New Roman"/>
          <w:sz w:val="24"/>
          <w:szCs w:val="24"/>
        </w:rPr>
      </w:pPr>
      <w:r w:rsidRPr="008A4F4E">
        <w:rPr>
          <w:rFonts w:ascii="Times New Roman" w:hAnsi="Times New Roman" w:cs="Times New Roman"/>
          <w:sz w:val="24"/>
          <w:szCs w:val="24"/>
        </w:rPr>
        <w:t>3</w:t>
      </w:r>
      <w:r w:rsidR="00165060" w:rsidRPr="008A4F4E">
        <w:rPr>
          <w:rFonts w:ascii="Times New Roman" w:hAnsi="Times New Roman" w:cs="Times New Roman"/>
          <w:sz w:val="24"/>
          <w:szCs w:val="24"/>
        </w:rPr>
        <w:t xml:space="preserve">. </w:t>
      </w:r>
      <w:r w:rsidR="009D35E3" w:rsidRPr="008A4F4E">
        <w:rPr>
          <w:rFonts w:ascii="Times New Roman" w:hAnsi="Times New Roman" w:cs="Times New Roman"/>
          <w:sz w:val="24"/>
          <w:szCs w:val="24"/>
        </w:rPr>
        <w:t>VIZI</w:t>
      </w:r>
      <w:r w:rsidR="00165060" w:rsidRPr="008A4F4E">
        <w:rPr>
          <w:rFonts w:ascii="Times New Roman" w:hAnsi="Times New Roman" w:cs="Times New Roman"/>
          <w:sz w:val="24"/>
          <w:szCs w:val="24"/>
        </w:rPr>
        <w:t xml:space="preserve">JA </w:t>
      </w:r>
      <w:r w:rsidR="00E6274C" w:rsidRPr="008A4F4E">
        <w:rPr>
          <w:rFonts w:ascii="Times New Roman" w:hAnsi="Times New Roman" w:cs="Times New Roman"/>
          <w:sz w:val="24"/>
          <w:szCs w:val="24"/>
        </w:rPr>
        <w:t>DV SUNCOKRET SVETI ĐURĐ</w:t>
      </w:r>
      <w:r w:rsidR="008A4F4E" w:rsidRPr="008A4F4E">
        <w:rPr>
          <w:rFonts w:ascii="Times New Roman" w:hAnsi="Times New Roman" w:cs="Times New Roman"/>
          <w:sz w:val="24"/>
          <w:szCs w:val="24"/>
        </w:rPr>
        <w:t xml:space="preserve"> </w:t>
      </w:r>
      <w:r w:rsidR="00165060" w:rsidRPr="008A4F4E">
        <w:rPr>
          <w:rFonts w:ascii="Times New Roman" w:hAnsi="Times New Roman" w:cs="Times New Roman"/>
          <w:sz w:val="24"/>
          <w:szCs w:val="24"/>
        </w:rPr>
        <w:t>.....................................................................</w:t>
      </w:r>
      <w:r w:rsidR="008A4F4E">
        <w:rPr>
          <w:rFonts w:ascii="Times New Roman" w:hAnsi="Times New Roman" w:cs="Times New Roman"/>
          <w:sz w:val="24"/>
          <w:szCs w:val="24"/>
        </w:rPr>
        <w:t>...</w:t>
      </w:r>
      <w:r w:rsidR="00165060" w:rsidRPr="008A4F4E">
        <w:rPr>
          <w:rFonts w:ascii="Times New Roman" w:hAnsi="Times New Roman" w:cs="Times New Roman"/>
          <w:sz w:val="24"/>
          <w:szCs w:val="24"/>
        </w:rPr>
        <w:t>..</w:t>
      </w:r>
      <w:r w:rsidR="008A4F4E" w:rsidRPr="008A4F4E">
        <w:rPr>
          <w:rFonts w:ascii="Times New Roman" w:hAnsi="Times New Roman" w:cs="Times New Roman"/>
          <w:sz w:val="24"/>
          <w:szCs w:val="24"/>
        </w:rPr>
        <w:t>2</w:t>
      </w:r>
    </w:p>
    <w:p w14:paraId="171FFE28" w14:textId="7096140C" w:rsidR="003C07E8" w:rsidRPr="008A4F4E" w:rsidRDefault="003C07E8" w:rsidP="00C331AA">
      <w:pPr>
        <w:rPr>
          <w:rFonts w:ascii="Times New Roman" w:hAnsi="Times New Roman" w:cs="Times New Roman"/>
          <w:sz w:val="24"/>
          <w:szCs w:val="24"/>
        </w:rPr>
      </w:pPr>
      <w:r w:rsidRPr="008A4F4E">
        <w:rPr>
          <w:rFonts w:ascii="Times New Roman" w:hAnsi="Times New Roman" w:cs="Times New Roman"/>
          <w:sz w:val="24"/>
          <w:szCs w:val="24"/>
        </w:rPr>
        <w:t>4. NAČELA</w:t>
      </w:r>
      <w:r w:rsidR="00E6274C" w:rsidRPr="008A4F4E">
        <w:rPr>
          <w:rFonts w:ascii="Times New Roman" w:hAnsi="Times New Roman" w:cs="Times New Roman"/>
          <w:sz w:val="24"/>
          <w:szCs w:val="24"/>
        </w:rPr>
        <w:t xml:space="preserve"> </w:t>
      </w:r>
      <w:r w:rsidRPr="008A4F4E">
        <w:rPr>
          <w:rFonts w:ascii="Times New Roman" w:hAnsi="Times New Roman" w:cs="Times New Roman"/>
          <w:sz w:val="24"/>
          <w:szCs w:val="24"/>
        </w:rPr>
        <w:t>…………………………………………………………………………</w:t>
      </w:r>
      <w:r w:rsidR="00E6274C" w:rsidRPr="008A4F4E">
        <w:rPr>
          <w:rFonts w:ascii="Times New Roman" w:hAnsi="Times New Roman" w:cs="Times New Roman"/>
          <w:sz w:val="24"/>
          <w:szCs w:val="24"/>
        </w:rPr>
        <w:t>……</w:t>
      </w:r>
      <w:r w:rsidR="008A4F4E" w:rsidRPr="008A4F4E">
        <w:rPr>
          <w:rFonts w:ascii="Times New Roman" w:hAnsi="Times New Roman" w:cs="Times New Roman"/>
          <w:sz w:val="24"/>
          <w:szCs w:val="24"/>
        </w:rPr>
        <w:t>…</w:t>
      </w:r>
      <w:r w:rsidR="008A4F4E">
        <w:rPr>
          <w:rFonts w:ascii="Times New Roman" w:hAnsi="Times New Roman" w:cs="Times New Roman"/>
          <w:sz w:val="24"/>
          <w:szCs w:val="24"/>
        </w:rPr>
        <w:t>.</w:t>
      </w:r>
      <w:r w:rsidR="008A4F4E" w:rsidRPr="008A4F4E">
        <w:rPr>
          <w:rFonts w:ascii="Times New Roman" w:hAnsi="Times New Roman" w:cs="Times New Roman"/>
          <w:sz w:val="24"/>
          <w:szCs w:val="24"/>
        </w:rPr>
        <w:t>..3</w:t>
      </w:r>
    </w:p>
    <w:p w14:paraId="10ACFAD8" w14:textId="7A7830CF" w:rsidR="00165060" w:rsidRPr="008A4F4E" w:rsidRDefault="003C07E8" w:rsidP="00C331AA">
      <w:pPr>
        <w:rPr>
          <w:rFonts w:ascii="Times New Roman" w:hAnsi="Times New Roman" w:cs="Times New Roman"/>
          <w:sz w:val="24"/>
          <w:szCs w:val="24"/>
        </w:rPr>
      </w:pPr>
      <w:r w:rsidRPr="008A4F4E">
        <w:rPr>
          <w:rFonts w:ascii="Times New Roman" w:hAnsi="Times New Roman" w:cs="Times New Roman"/>
          <w:sz w:val="24"/>
          <w:szCs w:val="24"/>
        </w:rPr>
        <w:t>5</w:t>
      </w:r>
      <w:r w:rsidR="00165060" w:rsidRPr="008A4F4E">
        <w:rPr>
          <w:rFonts w:ascii="Times New Roman" w:hAnsi="Times New Roman" w:cs="Times New Roman"/>
          <w:sz w:val="24"/>
          <w:szCs w:val="24"/>
        </w:rPr>
        <w:t>. VRIJEDNOSTI ....................................</w:t>
      </w:r>
      <w:r w:rsidR="008C51B3" w:rsidRPr="008A4F4E">
        <w:rPr>
          <w:rFonts w:ascii="Times New Roman" w:hAnsi="Times New Roman" w:cs="Times New Roman"/>
          <w:sz w:val="24"/>
          <w:szCs w:val="24"/>
        </w:rPr>
        <w:t>....</w:t>
      </w:r>
      <w:r w:rsidR="00165060" w:rsidRPr="008A4F4E">
        <w:rPr>
          <w:rFonts w:ascii="Times New Roman" w:hAnsi="Times New Roman" w:cs="Times New Roman"/>
          <w:sz w:val="24"/>
          <w:szCs w:val="24"/>
        </w:rPr>
        <w:t>...................</w:t>
      </w:r>
      <w:r w:rsidR="00E6274C" w:rsidRPr="008A4F4E">
        <w:rPr>
          <w:rFonts w:ascii="Times New Roman" w:hAnsi="Times New Roman" w:cs="Times New Roman"/>
          <w:sz w:val="24"/>
          <w:szCs w:val="24"/>
        </w:rPr>
        <w:t>.....................................................</w:t>
      </w:r>
      <w:r w:rsidR="008A4F4E" w:rsidRPr="008A4F4E">
        <w:rPr>
          <w:rFonts w:ascii="Times New Roman" w:hAnsi="Times New Roman" w:cs="Times New Roman"/>
          <w:sz w:val="24"/>
          <w:szCs w:val="24"/>
        </w:rPr>
        <w:t>...</w:t>
      </w:r>
      <w:r w:rsidR="00E6274C" w:rsidRPr="008A4F4E">
        <w:rPr>
          <w:rFonts w:ascii="Times New Roman" w:hAnsi="Times New Roman" w:cs="Times New Roman"/>
          <w:sz w:val="24"/>
          <w:szCs w:val="24"/>
        </w:rPr>
        <w:t>..</w:t>
      </w:r>
      <w:r w:rsidR="008A4F4E" w:rsidRPr="008A4F4E">
        <w:rPr>
          <w:rFonts w:ascii="Times New Roman" w:hAnsi="Times New Roman" w:cs="Times New Roman"/>
          <w:sz w:val="24"/>
          <w:szCs w:val="24"/>
        </w:rPr>
        <w:t>4</w:t>
      </w:r>
    </w:p>
    <w:p w14:paraId="46DDA8E0" w14:textId="199D8074"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6. KURIKULUM VRTIĆA</w:t>
      </w:r>
      <w:r w:rsidR="008A4F4E" w:rsidRPr="008A4F4E">
        <w:rPr>
          <w:rFonts w:ascii="Times New Roman" w:hAnsi="Times New Roman" w:cs="Times New Roman"/>
          <w:sz w:val="24"/>
          <w:szCs w:val="24"/>
        </w:rPr>
        <w:t xml:space="preserve"> </w:t>
      </w:r>
      <w:r w:rsidRPr="008A4F4E">
        <w:rPr>
          <w:rFonts w:ascii="Times New Roman" w:hAnsi="Times New Roman" w:cs="Times New Roman"/>
          <w:sz w:val="24"/>
          <w:szCs w:val="24"/>
        </w:rPr>
        <w:t>………………………………………………………………</w:t>
      </w:r>
      <w:r w:rsidR="008A4F4E" w:rsidRPr="008A4F4E">
        <w:rPr>
          <w:rFonts w:ascii="Times New Roman" w:hAnsi="Times New Roman" w:cs="Times New Roman"/>
          <w:sz w:val="24"/>
          <w:szCs w:val="24"/>
        </w:rPr>
        <w:t>..</w:t>
      </w:r>
      <w:r w:rsidRPr="008A4F4E">
        <w:rPr>
          <w:rFonts w:ascii="Times New Roman" w:hAnsi="Times New Roman" w:cs="Times New Roman"/>
          <w:sz w:val="24"/>
          <w:szCs w:val="24"/>
        </w:rPr>
        <w:t>…</w:t>
      </w:r>
      <w:r w:rsidR="008A4F4E" w:rsidRPr="008A4F4E">
        <w:rPr>
          <w:rFonts w:ascii="Times New Roman" w:hAnsi="Times New Roman" w:cs="Times New Roman"/>
          <w:sz w:val="24"/>
          <w:szCs w:val="24"/>
        </w:rPr>
        <w:t>.6</w:t>
      </w:r>
    </w:p>
    <w:p w14:paraId="68F160F5" w14:textId="33E3E757"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6.1. KULTURA VRTIĆA</w:t>
      </w:r>
      <w:r w:rsidR="008A4F4E" w:rsidRPr="008A4F4E">
        <w:rPr>
          <w:rFonts w:ascii="Times New Roman" w:hAnsi="Times New Roman" w:cs="Times New Roman"/>
          <w:sz w:val="24"/>
          <w:szCs w:val="24"/>
        </w:rPr>
        <w:t xml:space="preserve"> </w:t>
      </w:r>
      <w:r w:rsidRPr="008A4F4E">
        <w:rPr>
          <w:rFonts w:ascii="Times New Roman" w:hAnsi="Times New Roman" w:cs="Times New Roman"/>
          <w:sz w:val="24"/>
          <w:szCs w:val="24"/>
        </w:rPr>
        <w:t>……………………………………………………………</w:t>
      </w:r>
      <w:r w:rsidR="008A4F4E" w:rsidRPr="008A4F4E">
        <w:rPr>
          <w:rFonts w:ascii="Times New Roman" w:hAnsi="Times New Roman" w:cs="Times New Roman"/>
          <w:sz w:val="24"/>
          <w:szCs w:val="24"/>
        </w:rPr>
        <w:t>..</w:t>
      </w:r>
      <w:r w:rsidRPr="008A4F4E">
        <w:rPr>
          <w:rFonts w:ascii="Times New Roman" w:hAnsi="Times New Roman" w:cs="Times New Roman"/>
          <w:sz w:val="24"/>
          <w:szCs w:val="24"/>
        </w:rPr>
        <w:t>……</w:t>
      </w:r>
      <w:r w:rsidR="008A4F4E">
        <w:rPr>
          <w:rFonts w:ascii="Times New Roman" w:hAnsi="Times New Roman" w:cs="Times New Roman"/>
          <w:sz w:val="24"/>
          <w:szCs w:val="24"/>
        </w:rPr>
        <w:t>…</w:t>
      </w:r>
      <w:r w:rsidR="008A4F4E" w:rsidRPr="008A4F4E">
        <w:rPr>
          <w:rFonts w:ascii="Times New Roman" w:hAnsi="Times New Roman" w:cs="Times New Roman"/>
          <w:sz w:val="24"/>
          <w:szCs w:val="24"/>
        </w:rPr>
        <w:t>6</w:t>
      </w:r>
    </w:p>
    <w:p w14:paraId="59B6C8B5" w14:textId="76217252"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6.2. PLANIRANJE I OBLIKOVANJE KURIKULUMA VRTIĆA</w:t>
      </w:r>
      <w:r w:rsidR="008A4F4E" w:rsidRPr="008A4F4E">
        <w:rPr>
          <w:rFonts w:ascii="Times New Roman" w:hAnsi="Times New Roman" w:cs="Times New Roman"/>
          <w:sz w:val="24"/>
          <w:szCs w:val="24"/>
        </w:rPr>
        <w:t xml:space="preserve"> ….</w:t>
      </w:r>
      <w:r w:rsidRPr="008A4F4E">
        <w:rPr>
          <w:rFonts w:ascii="Times New Roman" w:hAnsi="Times New Roman" w:cs="Times New Roman"/>
          <w:sz w:val="24"/>
          <w:szCs w:val="24"/>
        </w:rPr>
        <w:t>………………………</w:t>
      </w:r>
      <w:r w:rsidR="008A4F4E" w:rsidRPr="008A4F4E">
        <w:rPr>
          <w:rFonts w:ascii="Times New Roman" w:hAnsi="Times New Roman" w:cs="Times New Roman"/>
          <w:sz w:val="24"/>
          <w:szCs w:val="24"/>
        </w:rPr>
        <w:t>6</w:t>
      </w:r>
    </w:p>
    <w:p w14:paraId="79BC03C3" w14:textId="05966057"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7. PROGRAMI RADA………………………………………………………………………</w:t>
      </w:r>
      <w:r w:rsidR="008A4F4E" w:rsidRPr="008A4F4E">
        <w:rPr>
          <w:rFonts w:ascii="Times New Roman" w:hAnsi="Times New Roman" w:cs="Times New Roman"/>
          <w:sz w:val="24"/>
          <w:szCs w:val="24"/>
        </w:rPr>
        <w:t>...7</w:t>
      </w:r>
    </w:p>
    <w:p w14:paraId="739BE63C" w14:textId="74783591"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7.1. REDOVITI PROGRAM………………………………………………………………</w:t>
      </w:r>
      <w:r w:rsidR="008A4F4E" w:rsidRPr="008A4F4E">
        <w:rPr>
          <w:rFonts w:ascii="Times New Roman" w:hAnsi="Times New Roman" w:cs="Times New Roman"/>
          <w:sz w:val="24"/>
          <w:szCs w:val="24"/>
        </w:rPr>
        <w:t>…..7</w:t>
      </w:r>
    </w:p>
    <w:p w14:paraId="7C8CD8CA" w14:textId="1D6BA733"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7.2. KRAĆI PROGRAMI……………………………………………………………</w:t>
      </w:r>
      <w:r w:rsidR="008A4F4E" w:rsidRPr="008A4F4E">
        <w:rPr>
          <w:rFonts w:ascii="Times New Roman" w:hAnsi="Times New Roman" w:cs="Times New Roman"/>
          <w:sz w:val="24"/>
          <w:szCs w:val="24"/>
        </w:rPr>
        <w:t>………...8</w:t>
      </w:r>
    </w:p>
    <w:p w14:paraId="6C3158FA" w14:textId="775E4E75"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7.2.1. KRAĆI PROGRAM ENGLESKOG JEZIKA………………………………</w:t>
      </w:r>
      <w:r w:rsidR="008A4F4E" w:rsidRPr="008A4F4E">
        <w:rPr>
          <w:rFonts w:ascii="Times New Roman" w:hAnsi="Times New Roman" w:cs="Times New Roman"/>
          <w:sz w:val="24"/>
          <w:szCs w:val="24"/>
        </w:rPr>
        <w:t>…..8</w:t>
      </w:r>
    </w:p>
    <w:p w14:paraId="365811F5" w14:textId="6EB28E1D"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7.2.2. KRAĆI PROGRAM VJERSKO KATOLIČKOG ODGOJA………………</w:t>
      </w:r>
      <w:r w:rsidR="008A4F4E" w:rsidRPr="008A4F4E">
        <w:rPr>
          <w:rFonts w:ascii="Times New Roman" w:hAnsi="Times New Roman" w:cs="Times New Roman"/>
          <w:sz w:val="24"/>
          <w:szCs w:val="24"/>
        </w:rPr>
        <w:t>….10</w:t>
      </w:r>
    </w:p>
    <w:p w14:paraId="0D906F25" w14:textId="180BB20C"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7.2.3. KRAĆI PROGRAM RADA ZA DAROVITU I POTENCIJALNO DAROVITU DJECU……………………………………………………………………………………</w:t>
      </w:r>
      <w:r w:rsidR="008A4F4E" w:rsidRPr="008A4F4E">
        <w:rPr>
          <w:rFonts w:ascii="Times New Roman" w:hAnsi="Times New Roman" w:cs="Times New Roman"/>
          <w:sz w:val="24"/>
          <w:szCs w:val="24"/>
        </w:rPr>
        <w:t>…..11</w:t>
      </w:r>
    </w:p>
    <w:p w14:paraId="3A650F7A" w14:textId="696AB6D3"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7.2.4. KRAĆI SPORTSKI PROGRAM………………………………………………</w:t>
      </w:r>
      <w:r w:rsidR="008A4F4E" w:rsidRPr="008A4F4E">
        <w:rPr>
          <w:rFonts w:ascii="Times New Roman" w:hAnsi="Times New Roman" w:cs="Times New Roman"/>
          <w:sz w:val="24"/>
          <w:szCs w:val="24"/>
        </w:rPr>
        <w:t>12</w:t>
      </w:r>
    </w:p>
    <w:p w14:paraId="12DC40EF" w14:textId="537808B8"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7.3. PROGRAM PREDŠKOLE……………………………………………………………</w:t>
      </w:r>
      <w:r w:rsidR="008A4F4E" w:rsidRPr="008A4F4E">
        <w:rPr>
          <w:rFonts w:ascii="Times New Roman" w:hAnsi="Times New Roman" w:cs="Times New Roman"/>
          <w:sz w:val="24"/>
          <w:szCs w:val="24"/>
        </w:rPr>
        <w:t>…13</w:t>
      </w:r>
    </w:p>
    <w:p w14:paraId="6F48F4E1" w14:textId="0F7C6444" w:rsidR="00E6274C" w:rsidRPr="008A4F4E" w:rsidRDefault="00E6274C" w:rsidP="00C331AA">
      <w:pPr>
        <w:rPr>
          <w:rFonts w:ascii="Times New Roman" w:hAnsi="Times New Roman" w:cs="Times New Roman"/>
          <w:sz w:val="24"/>
          <w:szCs w:val="24"/>
        </w:rPr>
      </w:pPr>
      <w:r w:rsidRPr="008A4F4E">
        <w:rPr>
          <w:rFonts w:ascii="Times New Roman" w:hAnsi="Times New Roman" w:cs="Times New Roman"/>
          <w:sz w:val="24"/>
          <w:szCs w:val="24"/>
        </w:rPr>
        <w:t>8. BITNI ZADACI ODGOJNO-OBRAZOVNOG RADA NA NIVOU USTANOVE……</w:t>
      </w:r>
      <w:r w:rsidR="008A4F4E" w:rsidRPr="008A4F4E">
        <w:rPr>
          <w:rFonts w:ascii="Times New Roman" w:hAnsi="Times New Roman" w:cs="Times New Roman"/>
          <w:sz w:val="24"/>
          <w:szCs w:val="24"/>
        </w:rPr>
        <w:t>...15</w:t>
      </w:r>
    </w:p>
    <w:p w14:paraId="11AB2D6A" w14:textId="27CFB35A"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8.1. STRATEGIJA RADA STRUČNOG TIMA……………………………………..</w:t>
      </w:r>
      <w:r w:rsidR="008A4F4E" w:rsidRPr="008A4F4E">
        <w:rPr>
          <w:rFonts w:ascii="Times New Roman" w:hAnsi="Times New Roman" w:cs="Times New Roman"/>
          <w:sz w:val="24"/>
          <w:szCs w:val="24"/>
        </w:rPr>
        <w:t>15</w:t>
      </w:r>
    </w:p>
    <w:p w14:paraId="49BD4AF4" w14:textId="101698A6" w:rsidR="00E6274C" w:rsidRPr="008A4F4E" w:rsidRDefault="00E6274C" w:rsidP="00E6274C">
      <w:pPr>
        <w:ind w:firstLine="708"/>
        <w:rPr>
          <w:rFonts w:ascii="Times New Roman" w:hAnsi="Times New Roman" w:cs="Times New Roman"/>
          <w:sz w:val="24"/>
          <w:szCs w:val="24"/>
        </w:rPr>
      </w:pPr>
      <w:r w:rsidRPr="008A4F4E">
        <w:rPr>
          <w:rFonts w:ascii="Times New Roman" w:hAnsi="Times New Roman" w:cs="Times New Roman"/>
          <w:sz w:val="24"/>
          <w:szCs w:val="24"/>
        </w:rPr>
        <w:t>8.2. OSIGURAVANJE KVALITETE RADA………………………………</w:t>
      </w:r>
      <w:r w:rsidR="008A4F4E" w:rsidRPr="008A4F4E">
        <w:rPr>
          <w:rFonts w:ascii="Times New Roman" w:hAnsi="Times New Roman" w:cs="Times New Roman"/>
          <w:sz w:val="24"/>
          <w:szCs w:val="24"/>
        </w:rPr>
        <w:t>………..16</w:t>
      </w:r>
    </w:p>
    <w:p w14:paraId="6E680EC1" w14:textId="700F254B" w:rsidR="00E6274C" w:rsidRPr="008A4F4E" w:rsidRDefault="00E6274C" w:rsidP="00E6274C">
      <w:pPr>
        <w:rPr>
          <w:rFonts w:ascii="Times New Roman" w:hAnsi="Times New Roman" w:cs="Times New Roman"/>
          <w:sz w:val="24"/>
          <w:szCs w:val="24"/>
        </w:rPr>
      </w:pPr>
      <w:r w:rsidRPr="008A4F4E">
        <w:rPr>
          <w:rFonts w:ascii="Times New Roman" w:hAnsi="Times New Roman" w:cs="Times New Roman"/>
          <w:sz w:val="24"/>
          <w:szCs w:val="24"/>
        </w:rPr>
        <w:t>9. TEME I AKTIVNOSTI KROZ GODINU……………………………………………</w:t>
      </w:r>
      <w:r w:rsidR="008A4F4E" w:rsidRPr="008A4F4E">
        <w:rPr>
          <w:rFonts w:ascii="Times New Roman" w:hAnsi="Times New Roman" w:cs="Times New Roman"/>
          <w:sz w:val="24"/>
          <w:szCs w:val="24"/>
        </w:rPr>
        <w:t>…...17</w:t>
      </w:r>
    </w:p>
    <w:p w14:paraId="532EB71F" w14:textId="1759EE14" w:rsidR="00E6274C" w:rsidRPr="008A4F4E" w:rsidRDefault="00E6274C" w:rsidP="00E6274C">
      <w:pPr>
        <w:rPr>
          <w:rFonts w:ascii="Times New Roman" w:hAnsi="Times New Roman" w:cs="Times New Roman"/>
          <w:sz w:val="24"/>
          <w:szCs w:val="24"/>
        </w:rPr>
      </w:pPr>
      <w:r w:rsidRPr="008A4F4E">
        <w:rPr>
          <w:rFonts w:ascii="Times New Roman" w:hAnsi="Times New Roman" w:cs="Times New Roman"/>
          <w:sz w:val="24"/>
          <w:szCs w:val="24"/>
        </w:rPr>
        <w:t>10. PROJEKTI U DV SUNCOKRET SVETI ĐURĐ…………………………………</w:t>
      </w:r>
      <w:r w:rsidR="008A4F4E" w:rsidRPr="008A4F4E">
        <w:rPr>
          <w:rFonts w:ascii="Times New Roman" w:hAnsi="Times New Roman" w:cs="Times New Roman"/>
          <w:sz w:val="24"/>
          <w:szCs w:val="24"/>
        </w:rPr>
        <w:t>…….18</w:t>
      </w:r>
    </w:p>
    <w:p w14:paraId="256D1C2A" w14:textId="2A142F35" w:rsidR="00E6274C" w:rsidRPr="008A4F4E" w:rsidRDefault="00824AD3" w:rsidP="00E6274C">
      <w:pPr>
        <w:rPr>
          <w:rFonts w:ascii="Times New Roman" w:hAnsi="Times New Roman" w:cs="Times New Roman"/>
          <w:sz w:val="24"/>
          <w:szCs w:val="24"/>
        </w:rPr>
      </w:pPr>
      <w:r w:rsidRPr="008A4F4E">
        <w:rPr>
          <w:rFonts w:ascii="Times New Roman" w:hAnsi="Times New Roman" w:cs="Times New Roman"/>
          <w:sz w:val="24"/>
          <w:szCs w:val="24"/>
        </w:rPr>
        <w:t>11. PROFESIONALNO USAVRŠAVANJE……………………………………………</w:t>
      </w:r>
      <w:r w:rsidR="008A4F4E" w:rsidRPr="008A4F4E">
        <w:rPr>
          <w:rFonts w:ascii="Times New Roman" w:hAnsi="Times New Roman" w:cs="Times New Roman"/>
          <w:sz w:val="24"/>
          <w:szCs w:val="24"/>
        </w:rPr>
        <w:t>..</w:t>
      </w:r>
      <w:r w:rsidRPr="008A4F4E">
        <w:rPr>
          <w:rFonts w:ascii="Times New Roman" w:hAnsi="Times New Roman" w:cs="Times New Roman"/>
          <w:sz w:val="24"/>
          <w:szCs w:val="24"/>
        </w:rPr>
        <w:t>….</w:t>
      </w:r>
      <w:r w:rsidR="008A4F4E" w:rsidRPr="008A4F4E">
        <w:rPr>
          <w:rFonts w:ascii="Times New Roman" w:hAnsi="Times New Roman" w:cs="Times New Roman"/>
          <w:sz w:val="24"/>
          <w:szCs w:val="24"/>
        </w:rPr>
        <w:t>19</w:t>
      </w:r>
    </w:p>
    <w:p w14:paraId="024C9645" w14:textId="693A7B11" w:rsidR="00824AD3" w:rsidRPr="008A4F4E" w:rsidRDefault="00824AD3" w:rsidP="00E6274C">
      <w:pPr>
        <w:rPr>
          <w:rFonts w:ascii="Times New Roman" w:hAnsi="Times New Roman" w:cs="Times New Roman"/>
          <w:sz w:val="24"/>
          <w:szCs w:val="24"/>
        </w:rPr>
      </w:pPr>
      <w:r w:rsidRPr="008A4F4E">
        <w:rPr>
          <w:rFonts w:ascii="Times New Roman" w:hAnsi="Times New Roman" w:cs="Times New Roman"/>
          <w:sz w:val="24"/>
          <w:szCs w:val="24"/>
        </w:rPr>
        <w:t>12. PARTNERSTVO S RODITELJIMA………………………………………………</w:t>
      </w:r>
      <w:r w:rsidR="008A4F4E" w:rsidRPr="008A4F4E">
        <w:rPr>
          <w:rFonts w:ascii="Times New Roman" w:hAnsi="Times New Roman" w:cs="Times New Roman"/>
          <w:sz w:val="24"/>
          <w:szCs w:val="24"/>
        </w:rPr>
        <w:t>…….20</w:t>
      </w:r>
    </w:p>
    <w:p w14:paraId="3A56127F" w14:textId="4D87466C" w:rsidR="00824AD3" w:rsidRPr="008A4F4E" w:rsidRDefault="00824AD3" w:rsidP="00E6274C">
      <w:pPr>
        <w:rPr>
          <w:rFonts w:ascii="Times New Roman" w:hAnsi="Times New Roman" w:cs="Times New Roman"/>
          <w:sz w:val="24"/>
          <w:szCs w:val="24"/>
        </w:rPr>
      </w:pPr>
      <w:r w:rsidRPr="008A4F4E">
        <w:rPr>
          <w:rFonts w:ascii="Times New Roman" w:hAnsi="Times New Roman" w:cs="Times New Roman"/>
          <w:sz w:val="24"/>
          <w:szCs w:val="24"/>
        </w:rPr>
        <w:t>13. SURADNJA SA ŠIROM ZAJEDNICOM………………………………………………</w:t>
      </w:r>
      <w:r w:rsidR="008A4F4E" w:rsidRPr="008A4F4E">
        <w:rPr>
          <w:rFonts w:ascii="Times New Roman" w:hAnsi="Times New Roman" w:cs="Times New Roman"/>
          <w:sz w:val="24"/>
          <w:szCs w:val="24"/>
        </w:rPr>
        <w:t>.21</w:t>
      </w:r>
    </w:p>
    <w:p w14:paraId="27455423" w14:textId="77777777" w:rsidR="00824AD3" w:rsidRDefault="00824AD3" w:rsidP="00E6274C">
      <w:pPr>
        <w:rPr>
          <w:rFonts w:ascii="Times New Roman" w:hAnsi="Times New Roman" w:cs="Times New Roman"/>
          <w:color w:val="FF0000"/>
          <w:sz w:val="24"/>
          <w:szCs w:val="24"/>
        </w:rPr>
      </w:pPr>
    </w:p>
    <w:p w14:paraId="426CCCD9" w14:textId="77777777" w:rsidR="000543F8" w:rsidRDefault="000543F8" w:rsidP="00C331AA">
      <w:pPr>
        <w:sectPr w:rsidR="000543F8">
          <w:pgSz w:w="11906" w:h="16838"/>
          <w:pgMar w:top="1417" w:right="1417" w:bottom="1417" w:left="1417" w:header="708" w:footer="708" w:gutter="0"/>
          <w:cols w:space="708"/>
          <w:docGrid w:linePitch="360"/>
        </w:sectPr>
      </w:pPr>
    </w:p>
    <w:p w14:paraId="45581E48" w14:textId="77777777" w:rsidR="002B34FB" w:rsidRDefault="00EB7425" w:rsidP="002B34FB">
      <w:pPr>
        <w:pStyle w:val="Odlomakpopisa"/>
        <w:numPr>
          <w:ilvl w:val="0"/>
          <w:numId w:val="3"/>
        </w:numPr>
        <w:jc w:val="center"/>
        <w:rPr>
          <w:rFonts w:ascii="Times New Roman" w:hAnsi="Times New Roman" w:cs="Times New Roman"/>
          <w:b/>
          <w:bCs/>
          <w:sz w:val="28"/>
          <w:szCs w:val="28"/>
        </w:rPr>
      </w:pPr>
      <w:r w:rsidRPr="00EB7425">
        <w:rPr>
          <w:rFonts w:ascii="Times New Roman" w:hAnsi="Times New Roman" w:cs="Times New Roman"/>
          <w:b/>
          <w:bCs/>
          <w:sz w:val="28"/>
          <w:szCs w:val="28"/>
        </w:rPr>
        <w:lastRenderedPageBreak/>
        <w:t>UVOD</w:t>
      </w:r>
    </w:p>
    <w:p w14:paraId="3C034950" w14:textId="1BEC537D" w:rsidR="009135A4" w:rsidRDefault="009135A4" w:rsidP="002B34FB">
      <w:pPr>
        <w:spacing w:line="360" w:lineRule="auto"/>
        <w:ind w:firstLine="360"/>
        <w:jc w:val="both"/>
        <w:rPr>
          <w:rFonts w:ascii="Times New Roman" w:hAnsi="Times New Roman" w:cs="Times New Roman"/>
          <w:sz w:val="24"/>
          <w:szCs w:val="24"/>
        </w:rPr>
      </w:pPr>
      <w:r w:rsidRPr="002B34FB">
        <w:rPr>
          <w:rFonts w:ascii="Times New Roman" w:hAnsi="Times New Roman" w:cs="Times New Roman"/>
          <w:sz w:val="24"/>
          <w:szCs w:val="24"/>
        </w:rPr>
        <w:t xml:space="preserve">Kurikulum Dječjeg vrtića „Suncokret Sveti </w:t>
      </w:r>
      <w:proofErr w:type="spellStart"/>
      <w:r w:rsidRPr="002B34FB">
        <w:rPr>
          <w:rFonts w:ascii="Times New Roman" w:hAnsi="Times New Roman" w:cs="Times New Roman"/>
          <w:sz w:val="24"/>
          <w:szCs w:val="24"/>
        </w:rPr>
        <w:t>Đurđ</w:t>
      </w:r>
      <w:proofErr w:type="spellEnd"/>
      <w:r w:rsidRPr="002B34FB">
        <w:rPr>
          <w:rFonts w:ascii="Times New Roman" w:hAnsi="Times New Roman" w:cs="Times New Roman"/>
          <w:sz w:val="24"/>
          <w:szCs w:val="24"/>
        </w:rPr>
        <w:t xml:space="preserve">“ ostvaruje se na temelju Nacionalnog kurikuluma za rani i predškolski odgoj, Godišnjeg plana i programa Dječjeg vrtića „Suncokret Sveti </w:t>
      </w:r>
      <w:proofErr w:type="spellStart"/>
      <w:r w:rsidRPr="002B34FB">
        <w:rPr>
          <w:rFonts w:ascii="Times New Roman" w:hAnsi="Times New Roman" w:cs="Times New Roman"/>
          <w:sz w:val="24"/>
          <w:szCs w:val="24"/>
        </w:rPr>
        <w:t>Đurđ</w:t>
      </w:r>
      <w:proofErr w:type="spellEnd"/>
      <w:r w:rsidRPr="002B34FB">
        <w:rPr>
          <w:rFonts w:ascii="Times New Roman" w:hAnsi="Times New Roman" w:cs="Times New Roman"/>
          <w:sz w:val="24"/>
          <w:szCs w:val="24"/>
        </w:rPr>
        <w:t xml:space="preserve">“, osobina i psiholoških uvjeta razvoja predškolskog djeteta, njihovih potreba te s obzirom na svoje specifične kadrovske i prostorne mogućnosti kao i socijalni kontekst u kojem djeluje. Vrednovanje vlastite prakse vodi nas ka unapređenju rada i mijenjanju kurikuluma. </w:t>
      </w:r>
    </w:p>
    <w:p w14:paraId="0C3E63FB" w14:textId="05265090" w:rsidR="00166531" w:rsidRPr="00166531" w:rsidRDefault="00166531" w:rsidP="002B34F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Postojeći dokumenti koji reguliraju djelatnost predškolskog odgoja i obrazovanja – Nacionalni kurikulum za rani i predškolski odgoj i obrazovanje (NN 5/2015),  Zakon o predškolskom odgoju i obrazovanju</w:t>
      </w:r>
      <w:r w:rsidRPr="00166531">
        <w:rPr>
          <w:rFonts w:ascii="Times New Roman" w:hAnsi="Times New Roman" w:cs="Times New Roman"/>
          <w:color w:val="FF0000"/>
          <w:sz w:val="24"/>
          <w:szCs w:val="24"/>
        </w:rPr>
        <w:t xml:space="preserve"> </w:t>
      </w:r>
      <w:r w:rsidRPr="00BD520C">
        <w:rPr>
          <w:rFonts w:ascii="Times New Roman" w:hAnsi="Times New Roman" w:cs="Times New Roman"/>
          <w:sz w:val="24"/>
          <w:szCs w:val="24"/>
        </w:rPr>
        <w:t xml:space="preserve">(NN 10/97, 107/07, 94/13, </w:t>
      </w:r>
      <w:r w:rsidR="00BD520C" w:rsidRPr="00BD520C">
        <w:rPr>
          <w:rFonts w:ascii="Times New Roman" w:hAnsi="Times New Roman" w:cs="Times New Roman"/>
          <w:sz w:val="24"/>
          <w:szCs w:val="24"/>
        </w:rPr>
        <w:t>98/19, 57</w:t>
      </w:r>
      <w:r w:rsidRPr="00BD520C">
        <w:rPr>
          <w:rFonts w:ascii="Times New Roman" w:hAnsi="Times New Roman" w:cs="Times New Roman"/>
          <w:sz w:val="24"/>
          <w:szCs w:val="24"/>
        </w:rPr>
        <w:t xml:space="preserve">/22), </w:t>
      </w:r>
      <w:r>
        <w:rPr>
          <w:rFonts w:ascii="Times New Roman" w:hAnsi="Times New Roman" w:cs="Times New Roman"/>
          <w:sz w:val="24"/>
          <w:szCs w:val="24"/>
        </w:rPr>
        <w:t>Državni pedagoški standard predškolskog odgoja i obrazovanja (</w:t>
      </w:r>
      <w:r w:rsidR="00CC624F">
        <w:rPr>
          <w:rFonts w:ascii="Times New Roman" w:hAnsi="Times New Roman" w:cs="Times New Roman"/>
          <w:sz w:val="24"/>
          <w:szCs w:val="24"/>
        </w:rPr>
        <w:t>NN 63/08, 90/10), Programsko usmjerenje odgoja i obrazovanja predškolske djece</w:t>
      </w:r>
      <w:r w:rsidR="00BD520C">
        <w:rPr>
          <w:rFonts w:ascii="Times New Roman" w:hAnsi="Times New Roman" w:cs="Times New Roman"/>
          <w:sz w:val="24"/>
          <w:szCs w:val="24"/>
        </w:rPr>
        <w:t xml:space="preserve"> (1991.)</w:t>
      </w:r>
      <w:r w:rsidR="00CC624F">
        <w:rPr>
          <w:rFonts w:ascii="Times New Roman" w:hAnsi="Times New Roman" w:cs="Times New Roman"/>
          <w:sz w:val="24"/>
          <w:szCs w:val="24"/>
        </w:rPr>
        <w:t>, Konvencija o pravima djeteta (2001.), Nacionalni okvirni kurikulum za predškolski odgoj i obrazovanje te opće ob</w:t>
      </w:r>
      <w:r w:rsidR="00777356">
        <w:rPr>
          <w:rFonts w:ascii="Times New Roman" w:hAnsi="Times New Roman" w:cs="Times New Roman"/>
          <w:sz w:val="24"/>
          <w:szCs w:val="24"/>
        </w:rPr>
        <w:t>a</w:t>
      </w:r>
      <w:r w:rsidR="00CC624F">
        <w:rPr>
          <w:rFonts w:ascii="Times New Roman" w:hAnsi="Times New Roman" w:cs="Times New Roman"/>
          <w:sz w:val="24"/>
          <w:szCs w:val="24"/>
        </w:rPr>
        <w:t>v</w:t>
      </w:r>
      <w:r w:rsidR="00777356">
        <w:rPr>
          <w:rFonts w:ascii="Times New Roman" w:hAnsi="Times New Roman" w:cs="Times New Roman"/>
          <w:sz w:val="24"/>
          <w:szCs w:val="24"/>
        </w:rPr>
        <w:t>e</w:t>
      </w:r>
      <w:r w:rsidR="00CC624F">
        <w:rPr>
          <w:rFonts w:ascii="Times New Roman" w:hAnsi="Times New Roman" w:cs="Times New Roman"/>
          <w:sz w:val="24"/>
          <w:szCs w:val="24"/>
        </w:rPr>
        <w:t>zno i srednjoškolsko obrazovanje</w:t>
      </w:r>
      <w:r w:rsidR="00BD520C">
        <w:rPr>
          <w:rFonts w:ascii="Times New Roman" w:hAnsi="Times New Roman" w:cs="Times New Roman"/>
          <w:sz w:val="24"/>
          <w:szCs w:val="24"/>
        </w:rPr>
        <w:t xml:space="preserve"> (2011.)</w:t>
      </w:r>
      <w:r w:rsidR="00CC624F">
        <w:rPr>
          <w:rFonts w:ascii="Times New Roman" w:hAnsi="Times New Roman" w:cs="Times New Roman"/>
          <w:sz w:val="24"/>
          <w:szCs w:val="24"/>
        </w:rPr>
        <w:t>, Program zdravstvene zaštite djece, higijene i pravilne prehrane u dječjim vrtićima</w:t>
      </w:r>
      <w:r w:rsidR="001D428D">
        <w:rPr>
          <w:rFonts w:ascii="Times New Roman" w:hAnsi="Times New Roman" w:cs="Times New Roman"/>
          <w:sz w:val="24"/>
          <w:szCs w:val="24"/>
        </w:rPr>
        <w:t xml:space="preserve"> (NN 105/02, 55/06, 121/07), Pravilnik o sadržaju i trajanju programa </w:t>
      </w:r>
      <w:proofErr w:type="spellStart"/>
      <w:r w:rsidR="001D428D">
        <w:rPr>
          <w:rFonts w:ascii="Times New Roman" w:hAnsi="Times New Roman" w:cs="Times New Roman"/>
          <w:sz w:val="24"/>
          <w:szCs w:val="24"/>
        </w:rPr>
        <w:t>predškole</w:t>
      </w:r>
      <w:proofErr w:type="spellEnd"/>
      <w:r w:rsidR="001D428D">
        <w:rPr>
          <w:rFonts w:ascii="Times New Roman" w:hAnsi="Times New Roman" w:cs="Times New Roman"/>
          <w:sz w:val="24"/>
          <w:szCs w:val="24"/>
        </w:rPr>
        <w:t xml:space="preserve"> (NN 107/2014.) te ostali važeći Pravilnici i zakonski okviri uzeti su kao polazište kurikuluma, cjelokupnog odgojno-obrazovnog rada i organizacije rada ustanove. </w:t>
      </w:r>
    </w:p>
    <w:p w14:paraId="544B9C2D" w14:textId="4A4EE3CD" w:rsidR="00166531" w:rsidRDefault="00BD520C" w:rsidP="002B34F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 temelju</w:t>
      </w:r>
      <w:r w:rsidR="00166531" w:rsidRPr="00BD520C">
        <w:rPr>
          <w:rFonts w:ascii="Times New Roman" w:hAnsi="Times New Roman" w:cs="Times New Roman"/>
          <w:sz w:val="24"/>
          <w:szCs w:val="24"/>
        </w:rPr>
        <w:t xml:space="preserve"> Zakona o predškolskom odgoju i obrazovanju (NN 10/97, 107/07, 94/13</w:t>
      </w:r>
      <w:r w:rsidRPr="00BD520C">
        <w:rPr>
          <w:rFonts w:ascii="Times New Roman" w:hAnsi="Times New Roman" w:cs="Times New Roman"/>
          <w:sz w:val="24"/>
          <w:szCs w:val="24"/>
        </w:rPr>
        <w:t>, 98/19, 57/22</w:t>
      </w:r>
      <w:r w:rsidR="00166531" w:rsidRPr="00BD520C">
        <w:rPr>
          <w:rFonts w:ascii="Times New Roman" w:hAnsi="Times New Roman" w:cs="Times New Roman"/>
          <w:sz w:val="24"/>
          <w:szCs w:val="24"/>
        </w:rPr>
        <w:t xml:space="preserve">) </w:t>
      </w:r>
      <w:r w:rsidR="00166531">
        <w:rPr>
          <w:rFonts w:ascii="Times New Roman" w:hAnsi="Times New Roman" w:cs="Times New Roman"/>
          <w:sz w:val="24"/>
          <w:szCs w:val="24"/>
        </w:rPr>
        <w:t xml:space="preserve">Upravno vijeće Dječjeg vrtića Suncokret Sveti </w:t>
      </w:r>
      <w:proofErr w:type="spellStart"/>
      <w:r w:rsidR="00166531">
        <w:rPr>
          <w:rFonts w:ascii="Times New Roman" w:hAnsi="Times New Roman" w:cs="Times New Roman"/>
          <w:sz w:val="24"/>
          <w:szCs w:val="24"/>
        </w:rPr>
        <w:t>Đurđ</w:t>
      </w:r>
      <w:proofErr w:type="spellEnd"/>
      <w:r w:rsidR="00166531">
        <w:rPr>
          <w:rFonts w:ascii="Times New Roman" w:hAnsi="Times New Roman" w:cs="Times New Roman"/>
          <w:sz w:val="24"/>
          <w:szCs w:val="24"/>
        </w:rPr>
        <w:t xml:space="preserve"> je na </w:t>
      </w:r>
      <w:r w:rsidR="00777356">
        <w:rPr>
          <w:rFonts w:ascii="Times New Roman" w:hAnsi="Times New Roman" w:cs="Times New Roman"/>
          <w:sz w:val="24"/>
          <w:szCs w:val="24"/>
        </w:rPr>
        <w:t xml:space="preserve">22. </w:t>
      </w:r>
      <w:r w:rsidR="00166531">
        <w:rPr>
          <w:rFonts w:ascii="Times New Roman" w:hAnsi="Times New Roman" w:cs="Times New Roman"/>
          <w:sz w:val="24"/>
          <w:szCs w:val="24"/>
        </w:rPr>
        <w:t xml:space="preserve">sjednici održanoj dana </w:t>
      </w:r>
      <w:r w:rsidR="00777356">
        <w:rPr>
          <w:rFonts w:ascii="Times New Roman" w:hAnsi="Times New Roman" w:cs="Times New Roman"/>
          <w:sz w:val="24"/>
          <w:szCs w:val="24"/>
        </w:rPr>
        <w:t>06.09</w:t>
      </w:r>
      <w:r w:rsidR="00777356" w:rsidRPr="00777356">
        <w:rPr>
          <w:rFonts w:ascii="Times New Roman" w:hAnsi="Times New Roman" w:cs="Times New Roman"/>
          <w:sz w:val="24"/>
          <w:szCs w:val="24"/>
        </w:rPr>
        <w:t>.</w:t>
      </w:r>
      <w:r w:rsidR="00166531" w:rsidRPr="00777356">
        <w:rPr>
          <w:rFonts w:ascii="Times New Roman" w:hAnsi="Times New Roman" w:cs="Times New Roman"/>
          <w:sz w:val="24"/>
          <w:szCs w:val="24"/>
        </w:rPr>
        <w:t xml:space="preserve">2022. </w:t>
      </w:r>
      <w:r w:rsidR="00166531">
        <w:rPr>
          <w:rFonts w:ascii="Times New Roman" w:hAnsi="Times New Roman" w:cs="Times New Roman"/>
          <w:sz w:val="24"/>
          <w:szCs w:val="24"/>
        </w:rPr>
        <w:t xml:space="preserve">godine, na prijedlog ravnateljice, donijelo Kurikulum dječjeg vrtića Suncokret Sveti </w:t>
      </w:r>
      <w:proofErr w:type="spellStart"/>
      <w:r w:rsidR="00166531">
        <w:rPr>
          <w:rFonts w:ascii="Times New Roman" w:hAnsi="Times New Roman" w:cs="Times New Roman"/>
          <w:sz w:val="24"/>
          <w:szCs w:val="24"/>
        </w:rPr>
        <w:t>Đurđ</w:t>
      </w:r>
      <w:proofErr w:type="spellEnd"/>
      <w:r w:rsidR="00166531">
        <w:rPr>
          <w:rFonts w:ascii="Times New Roman" w:hAnsi="Times New Roman" w:cs="Times New Roman"/>
          <w:sz w:val="24"/>
          <w:szCs w:val="24"/>
        </w:rPr>
        <w:t xml:space="preserve"> za </w:t>
      </w:r>
      <w:r w:rsidR="00777356">
        <w:rPr>
          <w:rFonts w:ascii="Times New Roman" w:hAnsi="Times New Roman" w:cs="Times New Roman"/>
          <w:sz w:val="24"/>
          <w:szCs w:val="24"/>
        </w:rPr>
        <w:t>razdoblje</w:t>
      </w:r>
      <w:r w:rsidR="00166531">
        <w:rPr>
          <w:rFonts w:ascii="Times New Roman" w:hAnsi="Times New Roman" w:cs="Times New Roman"/>
          <w:sz w:val="24"/>
          <w:szCs w:val="24"/>
        </w:rPr>
        <w:t xml:space="preserve"> 2022./202</w:t>
      </w:r>
      <w:r w:rsidR="00777356">
        <w:rPr>
          <w:rFonts w:ascii="Times New Roman" w:hAnsi="Times New Roman" w:cs="Times New Roman"/>
          <w:sz w:val="24"/>
          <w:szCs w:val="24"/>
        </w:rPr>
        <w:t>7</w:t>
      </w:r>
      <w:r w:rsidR="00166531">
        <w:rPr>
          <w:rFonts w:ascii="Times New Roman" w:hAnsi="Times New Roman" w:cs="Times New Roman"/>
          <w:sz w:val="24"/>
          <w:szCs w:val="24"/>
        </w:rPr>
        <w:t xml:space="preserve">. </w:t>
      </w:r>
    </w:p>
    <w:p w14:paraId="65BCDE2F" w14:textId="452ACDCA" w:rsidR="009D35E3" w:rsidRDefault="009D35E3" w:rsidP="002B34F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Isti je prethodno usvojen na Odgojiteljskom vijeću </w:t>
      </w:r>
      <w:r w:rsidR="00605F3F">
        <w:rPr>
          <w:rFonts w:ascii="Times New Roman" w:hAnsi="Times New Roman" w:cs="Times New Roman"/>
          <w:sz w:val="24"/>
          <w:szCs w:val="24"/>
        </w:rPr>
        <w:t xml:space="preserve">dana </w:t>
      </w:r>
      <w:r w:rsidR="00777356" w:rsidRPr="00777356">
        <w:rPr>
          <w:rFonts w:ascii="Times New Roman" w:hAnsi="Times New Roman" w:cs="Times New Roman"/>
          <w:sz w:val="24"/>
          <w:szCs w:val="24"/>
        </w:rPr>
        <w:t>30.8.</w:t>
      </w:r>
      <w:r w:rsidR="00605F3F" w:rsidRPr="00777356">
        <w:rPr>
          <w:rFonts w:ascii="Times New Roman" w:hAnsi="Times New Roman" w:cs="Times New Roman"/>
          <w:sz w:val="24"/>
          <w:szCs w:val="24"/>
        </w:rPr>
        <w:t xml:space="preserve"> 2022. </w:t>
      </w:r>
      <w:r w:rsidR="00605F3F">
        <w:rPr>
          <w:rFonts w:ascii="Times New Roman" w:hAnsi="Times New Roman" w:cs="Times New Roman"/>
          <w:sz w:val="24"/>
          <w:szCs w:val="24"/>
        </w:rPr>
        <w:t xml:space="preserve">godine. </w:t>
      </w:r>
    </w:p>
    <w:p w14:paraId="0670BB77" w14:textId="2DD48A5D" w:rsidR="001D428D" w:rsidRDefault="001D428D" w:rsidP="002B34FB">
      <w:pPr>
        <w:spacing w:line="360" w:lineRule="auto"/>
        <w:ind w:firstLine="360"/>
        <w:jc w:val="both"/>
        <w:rPr>
          <w:rFonts w:ascii="Times New Roman" w:hAnsi="Times New Roman" w:cs="Times New Roman"/>
          <w:sz w:val="24"/>
          <w:szCs w:val="24"/>
        </w:rPr>
      </w:pPr>
    </w:p>
    <w:p w14:paraId="4DCCEC39" w14:textId="498F29C3" w:rsidR="001D428D" w:rsidRDefault="001D428D" w:rsidP="002B34FB">
      <w:pPr>
        <w:spacing w:line="360" w:lineRule="auto"/>
        <w:ind w:firstLine="360"/>
        <w:jc w:val="both"/>
        <w:rPr>
          <w:rFonts w:ascii="Times New Roman" w:hAnsi="Times New Roman" w:cs="Times New Roman"/>
          <w:sz w:val="24"/>
          <w:szCs w:val="24"/>
        </w:rPr>
      </w:pPr>
    </w:p>
    <w:p w14:paraId="1441FCA1" w14:textId="42855759" w:rsidR="001D428D" w:rsidRDefault="001D428D" w:rsidP="002B34FB">
      <w:pPr>
        <w:spacing w:line="360" w:lineRule="auto"/>
        <w:ind w:firstLine="360"/>
        <w:jc w:val="both"/>
        <w:rPr>
          <w:rFonts w:ascii="Times New Roman" w:hAnsi="Times New Roman" w:cs="Times New Roman"/>
          <w:sz w:val="24"/>
          <w:szCs w:val="24"/>
        </w:rPr>
      </w:pPr>
    </w:p>
    <w:p w14:paraId="1074C747" w14:textId="6B0DAF61" w:rsidR="001D428D" w:rsidRDefault="001D428D" w:rsidP="002B34FB">
      <w:pPr>
        <w:spacing w:line="360" w:lineRule="auto"/>
        <w:ind w:firstLine="360"/>
        <w:jc w:val="both"/>
        <w:rPr>
          <w:rFonts w:ascii="Times New Roman" w:hAnsi="Times New Roman" w:cs="Times New Roman"/>
          <w:sz w:val="24"/>
          <w:szCs w:val="24"/>
        </w:rPr>
      </w:pPr>
    </w:p>
    <w:p w14:paraId="070E0C1C" w14:textId="77777777" w:rsidR="001D428D" w:rsidRDefault="001D428D" w:rsidP="002B34FB">
      <w:pPr>
        <w:spacing w:line="360" w:lineRule="auto"/>
        <w:ind w:firstLine="360"/>
        <w:jc w:val="both"/>
        <w:rPr>
          <w:rFonts w:ascii="Times New Roman" w:hAnsi="Times New Roman" w:cs="Times New Roman"/>
          <w:sz w:val="24"/>
          <w:szCs w:val="24"/>
        </w:rPr>
      </w:pPr>
    </w:p>
    <w:p w14:paraId="3D49ABCC" w14:textId="0DCFFB43" w:rsidR="00FD2CDB" w:rsidRDefault="00FD2CDB" w:rsidP="00EB7425">
      <w:pPr>
        <w:rPr>
          <w:rFonts w:ascii="Times New Roman" w:hAnsi="Times New Roman" w:cs="Times New Roman"/>
          <w:b/>
          <w:bCs/>
          <w:sz w:val="28"/>
          <w:szCs w:val="28"/>
        </w:rPr>
      </w:pPr>
    </w:p>
    <w:p w14:paraId="7EE6E360" w14:textId="77777777" w:rsidR="00605F3F" w:rsidRDefault="00605F3F" w:rsidP="00EB7425">
      <w:pPr>
        <w:rPr>
          <w:b/>
          <w:bCs/>
          <w:sz w:val="28"/>
          <w:szCs w:val="28"/>
        </w:rPr>
      </w:pPr>
    </w:p>
    <w:p w14:paraId="28C39743" w14:textId="383922D4" w:rsidR="00C331AA" w:rsidRPr="003C07E8" w:rsidRDefault="009D35E3" w:rsidP="00EB7425">
      <w:pPr>
        <w:pStyle w:val="Odlomakpopisa"/>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MISIJA</w:t>
      </w:r>
      <w:r w:rsidR="001D428D">
        <w:rPr>
          <w:rFonts w:ascii="Times New Roman" w:hAnsi="Times New Roman" w:cs="Times New Roman"/>
          <w:b/>
          <w:bCs/>
          <w:sz w:val="28"/>
          <w:szCs w:val="28"/>
        </w:rPr>
        <w:t xml:space="preserve"> DJEČJEG VRTIĆA SUNCOKRET SVETI ĐURĐ</w:t>
      </w:r>
    </w:p>
    <w:p w14:paraId="38B16E0F" w14:textId="34621A36" w:rsidR="00FB0953" w:rsidRPr="003C07E8" w:rsidRDefault="006466C6" w:rsidP="00067C1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Naša </w:t>
      </w:r>
      <w:r w:rsidR="00FB0953">
        <w:rPr>
          <w:rFonts w:ascii="Times New Roman" w:hAnsi="Times New Roman" w:cs="Times New Roman"/>
          <w:sz w:val="24"/>
          <w:szCs w:val="24"/>
        </w:rPr>
        <w:t>vizija</w:t>
      </w:r>
      <w:r>
        <w:rPr>
          <w:rFonts w:ascii="Times New Roman" w:hAnsi="Times New Roman" w:cs="Times New Roman"/>
          <w:sz w:val="24"/>
          <w:szCs w:val="24"/>
        </w:rPr>
        <w:t xml:space="preserve"> je </w:t>
      </w:r>
      <w:r w:rsidR="00C206EB">
        <w:rPr>
          <w:rFonts w:ascii="Times New Roman" w:hAnsi="Times New Roman" w:cs="Times New Roman"/>
          <w:sz w:val="24"/>
          <w:szCs w:val="24"/>
        </w:rPr>
        <w:t xml:space="preserve"> stvarati okruženje u kojem će svi subjekti vrtića učiti jedni od drugih te biti usmjereni na uvažavanje razvojnih potreba i interesa djece te im </w:t>
      </w:r>
      <w:r>
        <w:rPr>
          <w:rFonts w:ascii="Times New Roman" w:hAnsi="Times New Roman" w:cs="Times New Roman"/>
          <w:sz w:val="24"/>
          <w:szCs w:val="24"/>
        </w:rPr>
        <w:t>o</w:t>
      </w:r>
      <w:r w:rsidR="00C331AA" w:rsidRPr="006466C6">
        <w:rPr>
          <w:rFonts w:ascii="Times New Roman" w:hAnsi="Times New Roman" w:cs="Times New Roman"/>
          <w:sz w:val="24"/>
          <w:szCs w:val="24"/>
        </w:rPr>
        <w:t>sigurati kvalitetne i raznovrsne programe</w:t>
      </w:r>
      <w:r w:rsidR="00E22553" w:rsidRPr="006466C6">
        <w:rPr>
          <w:rFonts w:ascii="Times New Roman" w:hAnsi="Times New Roman" w:cs="Times New Roman"/>
          <w:sz w:val="24"/>
          <w:szCs w:val="24"/>
        </w:rPr>
        <w:t xml:space="preserve"> i sadržaje</w:t>
      </w:r>
      <w:r w:rsidR="00C331AA" w:rsidRPr="006466C6">
        <w:rPr>
          <w:rFonts w:ascii="Times New Roman" w:hAnsi="Times New Roman" w:cs="Times New Roman"/>
          <w:sz w:val="24"/>
          <w:szCs w:val="24"/>
        </w:rPr>
        <w:t xml:space="preserve"> koji </w:t>
      </w:r>
      <w:r w:rsidR="00C206EB">
        <w:rPr>
          <w:rFonts w:ascii="Times New Roman" w:hAnsi="Times New Roman" w:cs="Times New Roman"/>
          <w:sz w:val="24"/>
          <w:szCs w:val="24"/>
        </w:rPr>
        <w:t xml:space="preserve">će pridonositi rastu i razvoju djece, profesionalnom napretku zaposlenika te održavanju kvalitetnih partnerskih odnosa s roditeljima. </w:t>
      </w:r>
    </w:p>
    <w:p w14:paraId="3B8CB22C" w14:textId="77777777" w:rsidR="006466C6" w:rsidRPr="008B5DCC" w:rsidRDefault="006466C6" w:rsidP="008B5DCC">
      <w:pPr>
        <w:rPr>
          <w:b/>
          <w:bCs/>
          <w:sz w:val="28"/>
          <w:szCs w:val="28"/>
        </w:rPr>
      </w:pPr>
    </w:p>
    <w:p w14:paraId="51A79532" w14:textId="3E3FA874" w:rsidR="00FB0953" w:rsidRPr="00067C18" w:rsidRDefault="009D35E3" w:rsidP="00C331AA">
      <w:pPr>
        <w:pStyle w:val="Odlomakpopisa"/>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t>VIZ</w:t>
      </w:r>
      <w:r w:rsidR="00FB0953">
        <w:rPr>
          <w:rFonts w:ascii="Times New Roman" w:hAnsi="Times New Roman" w:cs="Times New Roman"/>
          <w:b/>
          <w:bCs/>
          <w:sz w:val="28"/>
          <w:szCs w:val="28"/>
        </w:rPr>
        <w:t>IJA</w:t>
      </w:r>
      <w:r w:rsidR="001D428D">
        <w:rPr>
          <w:rFonts w:ascii="Times New Roman" w:hAnsi="Times New Roman" w:cs="Times New Roman"/>
          <w:b/>
          <w:bCs/>
          <w:sz w:val="28"/>
          <w:szCs w:val="28"/>
        </w:rPr>
        <w:t xml:space="preserve"> DJEČJEG VRTIĆA SUNCOKRET SVETI ĐURĐ</w:t>
      </w:r>
    </w:p>
    <w:p w14:paraId="3DDC5524" w14:textId="25136E71" w:rsidR="00EB7425" w:rsidRDefault="00FB0953" w:rsidP="0075711D">
      <w:pPr>
        <w:spacing w:line="360" w:lineRule="auto"/>
        <w:jc w:val="both"/>
        <w:rPr>
          <w:rFonts w:ascii="Times New Roman" w:hAnsi="Times New Roman" w:cs="Times New Roman"/>
          <w:sz w:val="24"/>
          <w:szCs w:val="24"/>
        </w:rPr>
      </w:pPr>
      <w:r w:rsidRPr="00FB0953">
        <w:rPr>
          <w:rFonts w:ascii="Times New Roman" w:hAnsi="Times New Roman" w:cs="Times New Roman"/>
          <w:sz w:val="24"/>
          <w:szCs w:val="24"/>
        </w:rPr>
        <w:t>Naša misija je:</w:t>
      </w:r>
    </w:p>
    <w:p w14:paraId="75809F44" w14:textId="34495392" w:rsidR="00FB0953"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FB0953">
        <w:rPr>
          <w:rFonts w:ascii="Times New Roman" w:hAnsi="Times New Roman" w:cs="Times New Roman"/>
          <w:sz w:val="24"/>
          <w:szCs w:val="24"/>
        </w:rPr>
        <w:t>smjerenost na dijete, uvažavanje njegovih potreba i ostvarivanje njegovih prava</w:t>
      </w:r>
    </w:p>
    <w:p w14:paraId="455F9149" w14:textId="3B07C8FF" w:rsidR="00FB0953"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D3230">
        <w:rPr>
          <w:rFonts w:ascii="Times New Roman" w:hAnsi="Times New Roman" w:cs="Times New Roman"/>
          <w:sz w:val="24"/>
          <w:szCs w:val="24"/>
        </w:rPr>
        <w:t>tvaranje sigurnog okruženja i emocionalno tople atmosfere</w:t>
      </w:r>
    </w:p>
    <w:p w14:paraId="4F996057" w14:textId="619EE8AE" w:rsidR="00DD3230"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D3230">
        <w:rPr>
          <w:rFonts w:ascii="Times New Roman" w:hAnsi="Times New Roman" w:cs="Times New Roman"/>
          <w:sz w:val="24"/>
          <w:szCs w:val="24"/>
        </w:rPr>
        <w:t>oticajni pristup djetetu uz uvažavanje različitosti i slobode izbora</w:t>
      </w:r>
    </w:p>
    <w:p w14:paraId="7BFC732E" w14:textId="734397E0" w:rsidR="00DD3230"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DD3230">
        <w:rPr>
          <w:rFonts w:ascii="Times New Roman" w:hAnsi="Times New Roman" w:cs="Times New Roman"/>
          <w:sz w:val="24"/>
          <w:szCs w:val="24"/>
        </w:rPr>
        <w:t>smjerenost na učenje kao interaktivni proces u koji su uključeni svi sudionici odgojno-obrazovnog procesa</w:t>
      </w:r>
    </w:p>
    <w:p w14:paraId="5907ACFC" w14:textId="716E5A8C" w:rsidR="00DD3230"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D3230">
        <w:rPr>
          <w:rFonts w:ascii="Times New Roman" w:hAnsi="Times New Roman" w:cs="Times New Roman"/>
          <w:sz w:val="24"/>
          <w:szCs w:val="24"/>
        </w:rPr>
        <w:t>tvaranje uvjeta za razvoj kompetencija djeteta koje uključuju odgovornost za sebe i druge</w:t>
      </w:r>
    </w:p>
    <w:p w14:paraId="372FB552" w14:textId="2F784ACC" w:rsidR="00FB0953"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D3230">
        <w:rPr>
          <w:rFonts w:ascii="Times New Roman" w:hAnsi="Times New Roman" w:cs="Times New Roman"/>
          <w:sz w:val="24"/>
          <w:szCs w:val="24"/>
        </w:rPr>
        <w:t>tvaranje potrebnih uvjeta za integraciju djece s posebnim potrebama (djece s teškoćama u razvoju i darovite djece)</w:t>
      </w:r>
    </w:p>
    <w:p w14:paraId="4B679BF5" w14:textId="33BCAE2B" w:rsidR="00DD3230"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D3230">
        <w:rPr>
          <w:rFonts w:ascii="Times New Roman" w:hAnsi="Times New Roman" w:cs="Times New Roman"/>
          <w:sz w:val="24"/>
          <w:szCs w:val="24"/>
        </w:rPr>
        <w:t>tvaranje materijalnog okruženja koje potiče istraživanje, stvaranje i kreativnost</w:t>
      </w:r>
    </w:p>
    <w:p w14:paraId="5B59280C" w14:textId="24F99C37" w:rsidR="00DD3230"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DD3230">
        <w:rPr>
          <w:rFonts w:ascii="Times New Roman" w:hAnsi="Times New Roman" w:cs="Times New Roman"/>
          <w:sz w:val="24"/>
          <w:szCs w:val="24"/>
        </w:rPr>
        <w:t>azvijanje ekološke svijesti i stvaranje pozitivnih navika za očuvanje okoliša</w:t>
      </w:r>
    </w:p>
    <w:p w14:paraId="1F39BDFC" w14:textId="0EEEED09" w:rsidR="0075711D"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integriranje novih spoznaja iz različitih znanstvenih disciplina u svakodnevni rad s djecom i roditeljima</w:t>
      </w:r>
    </w:p>
    <w:p w14:paraId="7F082FEF" w14:textId="3041053D" w:rsidR="0075711D"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razvoj suradničkih odnosa i dvosmjerne komunikacije svih sudionika odgojno-obrazovnog procesa </w:t>
      </w:r>
    </w:p>
    <w:p w14:paraId="4972CDF3" w14:textId="1EEDF11E" w:rsidR="0075711D" w:rsidRDefault="0075711D" w:rsidP="0075711D">
      <w:pPr>
        <w:pStyle w:val="Odlomakpopis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angažiranost stručnih djelatnika u procesu unapređivanja odgojno-obrazovne prakse i kurikuluma</w:t>
      </w:r>
    </w:p>
    <w:p w14:paraId="2947D99A" w14:textId="77777777" w:rsidR="0075711D" w:rsidRPr="00FB0953" w:rsidRDefault="0075711D" w:rsidP="0075711D">
      <w:pPr>
        <w:pStyle w:val="Odlomakpopisa"/>
        <w:spacing w:line="360" w:lineRule="auto"/>
        <w:jc w:val="both"/>
        <w:rPr>
          <w:rFonts w:ascii="Times New Roman" w:hAnsi="Times New Roman" w:cs="Times New Roman"/>
          <w:sz w:val="24"/>
          <w:szCs w:val="24"/>
        </w:rPr>
      </w:pPr>
    </w:p>
    <w:p w14:paraId="19789B75" w14:textId="3EA76C30" w:rsidR="00EB7425" w:rsidRDefault="00EB7425" w:rsidP="00C331AA">
      <w:pPr>
        <w:rPr>
          <w:rFonts w:ascii="Times New Roman" w:hAnsi="Times New Roman" w:cs="Times New Roman"/>
          <w:sz w:val="24"/>
          <w:szCs w:val="24"/>
        </w:rPr>
      </w:pPr>
    </w:p>
    <w:p w14:paraId="37EE4687" w14:textId="2D9553DB" w:rsidR="009135A4" w:rsidRDefault="009135A4" w:rsidP="00C331AA">
      <w:pPr>
        <w:rPr>
          <w:rFonts w:ascii="Times New Roman" w:hAnsi="Times New Roman" w:cs="Times New Roman"/>
          <w:sz w:val="24"/>
          <w:szCs w:val="24"/>
        </w:rPr>
      </w:pPr>
    </w:p>
    <w:p w14:paraId="54BED4F2" w14:textId="37FC2055" w:rsidR="008B5DCC" w:rsidRDefault="008B5DCC" w:rsidP="00C331AA">
      <w:pPr>
        <w:rPr>
          <w:rFonts w:ascii="Times New Roman" w:hAnsi="Times New Roman" w:cs="Times New Roman"/>
          <w:sz w:val="24"/>
          <w:szCs w:val="24"/>
        </w:rPr>
      </w:pPr>
    </w:p>
    <w:p w14:paraId="5E711D3E" w14:textId="62BA0072" w:rsidR="008B5DCC" w:rsidRDefault="008B5DCC" w:rsidP="00C331AA">
      <w:pPr>
        <w:rPr>
          <w:rFonts w:ascii="Times New Roman" w:hAnsi="Times New Roman" w:cs="Times New Roman"/>
          <w:sz w:val="24"/>
          <w:szCs w:val="24"/>
        </w:rPr>
      </w:pPr>
    </w:p>
    <w:p w14:paraId="14B0043C" w14:textId="77777777" w:rsidR="00067C18" w:rsidRDefault="00067C18" w:rsidP="00C331AA">
      <w:pPr>
        <w:rPr>
          <w:rFonts w:ascii="Times New Roman" w:hAnsi="Times New Roman" w:cs="Times New Roman"/>
          <w:sz w:val="24"/>
          <w:szCs w:val="24"/>
        </w:rPr>
      </w:pPr>
    </w:p>
    <w:p w14:paraId="474ED170" w14:textId="77777777" w:rsidR="0091122C" w:rsidRDefault="00EB7425" w:rsidP="0091122C">
      <w:pPr>
        <w:pStyle w:val="Odlomakpopisa"/>
        <w:numPr>
          <w:ilvl w:val="0"/>
          <w:numId w:val="3"/>
        </w:numPr>
        <w:jc w:val="center"/>
        <w:rPr>
          <w:rFonts w:ascii="Times New Roman" w:hAnsi="Times New Roman" w:cs="Times New Roman"/>
          <w:b/>
          <w:bCs/>
          <w:sz w:val="28"/>
          <w:szCs w:val="28"/>
        </w:rPr>
      </w:pPr>
      <w:r w:rsidRPr="00896C94">
        <w:rPr>
          <w:rFonts w:ascii="Times New Roman" w:hAnsi="Times New Roman" w:cs="Times New Roman"/>
          <w:b/>
          <w:bCs/>
          <w:sz w:val="28"/>
          <w:szCs w:val="28"/>
        </w:rPr>
        <w:lastRenderedPageBreak/>
        <w:t>NAČELA</w:t>
      </w:r>
      <w:r w:rsidR="00A32627" w:rsidRPr="00896C94">
        <w:rPr>
          <w:rFonts w:ascii="Times New Roman" w:hAnsi="Times New Roman" w:cs="Times New Roman"/>
          <w:b/>
          <w:bCs/>
          <w:sz w:val="28"/>
          <w:szCs w:val="28"/>
        </w:rPr>
        <w:t xml:space="preserve"> </w:t>
      </w:r>
    </w:p>
    <w:p w14:paraId="7B708586" w14:textId="26BF6163" w:rsidR="0091122C" w:rsidRPr="0091122C" w:rsidRDefault="00896C94" w:rsidP="0091122C">
      <w:pPr>
        <w:spacing w:after="0" w:line="360" w:lineRule="auto"/>
        <w:ind w:firstLine="360"/>
        <w:jc w:val="both"/>
        <w:rPr>
          <w:rFonts w:ascii="Times New Roman" w:hAnsi="Times New Roman" w:cs="Times New Roman"/>
          <w:sz w:val="24"/>
          <w:szCs w:val="24"/>
        </w:rPr>
      </w:pPr>
      <w:r w:rsidRPr="0091122C">
        <w:rPr>
          <w:rFonts w:ascii="Times New Roman" w:hAnsi="Times New Roman" w:cs="Times New Roman"/>
          <w:sz w:val="24"/>
          <w:szCs w:val="24"/>
        </w:rPr>
        <w:t>U promišljanju načela vodili smo se načelima iz Nacionalnog kurikuluma za rani i predškolski odgoj i obrazovanje:</w:t>
      </w:r>
    </w:p>
    <w:p w14:paraId="448CB59E" w14:textId="458792BE" w:rsidR="0091122C" w:rsidRDefault="0091122C" w:rsidP="0091122C">
      <w:pPr>
        <w:pStyle w:val="Odlomakpopisa"/>
        <w:numPr>
          <w:ilvl w:val="0"/>
          <w:numId w:val="16"/>
        </w:numPr>
        <w:spacing w:after="0" w:line="360" w:lineRule="auto"/>
        <w:jc w:val="both"/>
        <w:rPr>
          <w:rFonts w:ascii="Times New Roman" w:hAnsi="Times New Roman" w:cs="Times New Roman"/>
          <w:sz w:val="24"/>
          <w:szCs w:val="24"/>
        </w:rPr>
      </w:pPr>
      <w:r w:rsidRPr="00896C94">
        <w:rPr>
          <w:rFonts w:ascii="Times New Roman" w:hAnsi="Times New Roman" w:cs="Times New Roman"/>
          <w:sz w:val="24"/>
          <w:szCs w:val="24"/>
        </w:rPr>
        <w:t xml:space="preserve">FLEKSIBILNOST ODGOJNO-OBRAZOVNOGA PROCESA U VRTIĆU </w:t>
      </w:r>
    </w:p>
    <w:p w14:paraId="7D15573D" w14:textId="52A79835"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122C">
        <w:rPr>
          <w:rFonts w:ascii="Times New Roman" w:hAnsi="Times New Roman" w:cs="Times New Roman"/>
          <w:sz w:val="24"/>
          <w:szCs w:val="24"/>
        </w:rPr>
        <w:t>prilagođavanje konkretnim mogućnostima, potrebama i interesima djece i odraslih u Vrtiću, kao i uvjetima i kulturi sredine u kojoj Vrtić djeluje</w:t>
      </w:r>
    </w:p>
    <w:p w14:paraId="028710BC" w14:textId="4E42A006"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izražavanje prijedloga, inicijativa i sugestija djece i odraslih</w:t>
      </w:r>
    </w:p>
    <w:p w14:paraId="6D01EC88" w14:textId="785EC3DC"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uspješno zadovoljavanje potreba pojedinaca</w:t>
      </w:r>
    </w:p>
    <w:p w14:paraId="668CBB57" w14:textId="0E7D5C81"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poštovanje prava pojedinaca</w:t>
      </w:r>
    </w:p>
    <w:p w14:paraId="7A5277A2" w14:textId="166CCA4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razvoj potencijala pojedinaca osobnim tempom</w:t>
      </w:r>
    </w:p>
    <w:p w14:paraId="6698CFF8" w14:textId="31B35E9A"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primjereno odgovaranje na aktualne potrebe roditelja</w:t>
      </w:r>
    </w:p>
    <w:p w14:paraId="49410A6B" w14:textId="0D8C7392"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kvalitetno vođenje vrtića</w:t>
      </w:r>
    </w:p>
    <w:p w14:paraId="603A6481" w14:textId="6BB77A1F"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ostvarivanje kvalitetnih odnosa</w:t>
      </w:r>
    </w:p>
    <w:p w14:paraId="78D4E853" w14:textId="172D3DE4"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stvaranje dobrih materijalnih, prostornih i organizacijskih uvjeta</w:t>
      </w:r>
    </w:p>
    <w:p w14:paraId="3DAC0D99" w14:textId="4DE42BD6"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razvoj senzibiliteta i spremnosti djelatnika za promjene</w:t>
      </w:r>
    </w:p>
    <w:p w14:paraId="45729658" w14:textId="77777777" w:rsidR="00605F3F" w:rsidRDefault="00605F3F" w:rsidP="00605F3F">
      <w:pPr>
        <w:pStyle w:val="Odlomakpopisa"/>
        <w:spacing w:after="0" w:line="360" w:lineRule="auto"/>
        <w:jc w:val="both"/>
        <w:rPr>
          <w:rFonts w:ascii="Times New Roman" w:hAnsi="Times New Roman" w:cs="Times New Roman"/>
          <w:sz w:val="24"/>
          <w:szCs w:val="24"/>
        </w:rPr>
      </w:pPr>
    </w:p>
    <w:p w14:paraId="7DF02926" w14:textId="77777777" w:rsidR="00605F3F" w:rsidRDefault="0091122C" w:rsidP="00605F3F">
      <w:pPr>
        <w:pStyle w:val="Odlomakpopisa"/>
        <w:numPr>
          <w:ilvl w:val="0"/>
          <w:numId w:val="16"/>
        </w:numPr>
        <w:spacing w:after="0" w:line="360" w:lineRule="auto"/>
        <w:jc w:val="both"/>
        <w:rPr>
          <w:rFonts w:ascii="Times New Roman" w:hAnsi="Times New Roman" w:cs="Times New Roman"/>
          <w:sz w:val="24"/>
          <w:szCs w:val="24"/>
        </w:rPr>
      </w:pPr>
      <w:r w:rsidRPr="00605F3F">
        <w:rPr>
          <w:rFonts w:ascii="Times New Roman" w:hAnsi="Times New Roman" w:cs="Times New Roman"/>
          <w:sz w:val="24"/>
          <w:szCs w:val="24"/>
        </w:rPr>
        <w:t xml:space="preserve">PARTNERSTVO VRTIĆA S RODITELJIMA I ŠIROM ZAJEDNICOM </w:t>
      </w:r>
    </w:p>
    <w:p w14:paraId="179BBEF2" w14:textId="7777777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5F3F">
        <w:rPr>
          <w:rFonts w:ascii="Times New Roman" w:hAnsi="Times New Roman" w:cs="Times New Roman"/>
          <w:sz w:val="24"/>
          <w:szCs w:val="24"/>
        </w:rPr>
        <w:t>voditi brigu o optimalnim uvjetima za cjeloviti razvoj djeteta</w:t>
      </w:r>
    </w:p>
    <w:p w14:paraId="66E054B3" w14:textId="7777777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C94">
        <w:rPr>
          <w:rFonts w:ascii="Times New Roman" w:hAnsi="Times New Roman" w:cs="Times New Roman"/>
          <w:sz w:val="24"/>
          <w:szCs w:val="24"/>
        </w:rPr>
        <w:t xml:space="preserve">osiguravati dvosmjernu i </w:t>
      </w:r>
      <w:proofErr w:type="spellStart"/>
      <w:r w:rsidRPr="00896C94">
        <w:rPr>
          <w:rFonts w:ascii="Times New Roman" w:hAnsi="Times New Roman" w:cs="Times New Roman"/>
          <w:sz w:val="24"/>
          <w:szCs w:val="24"/>
        </w:rPr>
        <w:t>podržavaju</w:t>
      </w:r>
      <w:r>
        <w:rPr>
          <w:rFonts w:ascii="Times New Roman" w:hAnsi="Times New Roman" w:cs="Times New Roman"/>
          <w:sz w:val="24"/>
          <w:szCs w:val="24"/>
        </w:rPr>
        <w:t>ć</w:t>
      </w:r>
      <w:r w:rsidRPr="00896C94">
        <w:rPr>
          <w:rFonts w:ascii="Times New Roman" w:hAnsi="Times New Roman" w:cs="Times New Roman"/>
          <w:sz w:val="24"/>
          <w:szCs w:val="24"/>
        </w:rPr>
        <w:t>u</w:t>
      </w:r>
      <w:proofErr w:type="spellEnd"/>
      <w:r w:rsidRPr="00896C94">
        <w:rPr>
          <w:rFonts w:ascii="Times New Roman" w:hAnsi="Times New Roman" w:cs="Times New Roman"/>
          <w:sz w:val="24"/>
          <w:szCs w:val="24"/>
        </w:rPr>
        <w:t xml:space="preserve"> komunikaciju s roditeljima</w:t>
      </w:r>
    </w:p>
    <w:p w14:paraId="43C81FCD" w14:textId="7777777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605F3F">
        <w:rPr>
          <w:rFonts w:ascii="Times New Roman" w:hAnsi="Times New Roman" w:cs="Times New Roman"/>
          <w:sz w:val="24"/>
          <w:szCs w:val="24"/>
        </w:rPr>
        <w:t>roditelje prihvaća</w:t>
      </w:r>
      <w:r w:rsidR="00896C94" w:rsidRPr="00605F3F">
        <w:rPr>
          <w:rFonts w:ascii="Times New Roman" w:hAnsi="Times New Roman" w:cs="Times New Roman"/>
          <w:sz w:val="24"/>
          <w:szCs w:val="24"/>
        </w:rPr>
        <w:t>ti</w:t>
      </w:r>
      <w:r w:rsidR="00EB7425" w:rsidRPr="00605F3F">
        <w:rPr>
          <w:rFonts w:ascii="Times New Roman" w:hAnsi="Times New Roman" w:cs="Times New Roman"/>
          <w:sz w:val="24"/>
          <w:szCs w:val="24"/>
        </w:rPr>
        <w:t xml:space="preserve"> i poš</w:t>
      </w:r>
      <w:r w:rsidR="00896C94" w:rsidRPr="00605F3F">
        <w:rPr>
          <w:rFonts w:ascii="Times New Roman" w:hAnsi="Times New Roman" w:cs="Times New Roman"/>
          <w:sz w:val="24"/>
          <w:szCs w:val="24"/>
        </w:rPr>
        <w:t>tivati</w:t>
      </w:r>
      <w:r w:rsidR="00EB7425" w:rsidRPr="00605F3F">
        <w:rPr>
          <w:rFonts w:ascii="Times New Roman" w:hAnsi="Times New Roman" w:cs="Times New Roman"/>
          <w:sz w:val="24"/>
          <w:szCs w:val="24"/>
        </w:rPr>
        <w:t xml:space="preserve"> kao ravnopravne članove Vrtića te ih se aktivno uključ</w:t>
      </w:r>
      <w:r w:rsidR="00896C94" w:rsidRPr="00605F3F">
        <w:rPr>
          <w:rFonts w:ascii="Times New Roman" w:hAnsi="Times New Roman" w:cs="Times New Roman"/>
          <w:sz w:val="24"/>
          <w:szCs w:val="24"/>
        </w:rPr>
        <w:t>ivati</w:t>
      </w:r>
      <w:r w:rsidR="00EB7425" w:rsidRPr="00605F3F">
        <w:rPr>
          <w:rFonts w:ascii="Times New Roman" w:hAnsi="Times New Roman" w:cs="Times New Roman"/>
          <w:sz w:val="24"/>
          <w:szCs w:val="24"/>
        </w:rPr>
        <w:t xml:space="preserve"> u proces (sudjelovanje u planiranju, ostvarivanju i evaluaciji procesa, senzibiliziranje lokalne zajednice i dr.) </w:t>
      </w:r>
    </w:p>
    <w:p w14:paraId="1AA1C146" w14:textId="072AE106" w:rsidR="00EB7425"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896C94">
        <w:rPr>
          <w:rFonts w:ascii="Times New Roman" w:hAnsi="Times New Roman" w:cs="Times New Roman"/>
          <w:sz w:val="24"/>
          <w:szCs w:val="24"/>
        </w:rPr>
        <w:t>osigurava</w:t>
      </w:r>
      <w:r w:rsidR="00896C94" w:rsidRPr="00896C94">
        <w:rPr>
          <w:rFonts w:ascii="Times New Roman" w:hAnsi="Times New Roman" w:cs="Times New Roman"/>
          <w:sz w:val="24"/>
          <w:szCs w:val="24"/>
        </w:rPr>
        <w:t>ti</w:t>
      </w:r>
      <w:r w:rsidR="00EB7425" w:rsidRPr="00896C94">
        <w:rPr>
          <w:rFonts w:ascii="Times New Roman" w:hAnsi="Times New Roman" w:cs="Times New Roman"/>
          <w:sz w:val="24"/>
          <w:szCs w:val="24"/>
        </w:rPr>
        <w:t xml:space="preserve"> zadovoljavanje potreba roditelja i njihove djece (prilagođavanje dnevnog ritma, fleksibilan prihvat djece, zadovoljavanje posebnih prehrambenih potreba i dr.) </w:t>
      </w:r>
    </w:p>
    <w:p w14:paraId="130747E6" w14:textId="77777777" w:rsidR="00605F3F" w:rsidRPr="00896C94" w:rsidRDefault="00605F3F" w:rsidP="00605F3F">
      <w:pPr>
        <w:pStyle w:val="Odlomakpopisa"/>
        <w:spacing w:after="0" w:line="360" w:lineRule="auto"/>
        <w:jc w:val="both"/>
        <w:rPr>
          <w:rFonts w:ascii="Times New Roman" w:hAnsi="Times New Roman" w:cs="Times New Roman"/>
          <w:sz w:val="24"/>
          <w:szCs w:val="24"/>
        </w:rPr>
      </w:pPr>
    </w:p>
    <w:p w14:paraId="364911F8" w14:textId="2C43204D" w:rsidR="00605F3F" w:rsidRPr="00605F3F" w:rsidRDefault="0091122C" w:rsidP="00605F3F">
      <w:pPr>
        <w:pStyle w:val="Odlomakpopisa"/>
        <w:numPr>
          <w:ilvl w:val="0"/>
          <w:numId w:val="16"/>
        </w:numPr>
        <w:spacing w:after="0" w:line="360" w:lineRule="auto"/>
        <w:jc w:val="both"/>
        <w:rPr>
          <w:rFonts w:ascii="Times New Roman" w:hAnsi="Times New Roman" w:cs="Times New Roman"/>
          <w:sz w:val="24"/>
          <w:szCs w:val="24"/>
        </w:rPr>
      </w:pPr>
      <w:r w:rsidRPr="00605F3F">
        <w:rPr>
          <w:rFonts w:ascii="Times New Roman" w:hAnsi="Times New Roman" w:cs="Times New Roman"/>
          <w:sz w:val="24"/>
          <w:szCs w:val="24"/>
        </w:rPr>
        <w:t xml:space="preserve">OSIGURAVANJE KONTINUITETA U ODGOJU I OBRAZOVANJU </w:t>
      </w:r>
    </w:p>
    <w:p w14:paraId="14F7A33D" w14:textId="7777777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605F3F">
        <w:rPr>
          <w:rFonts w:ascii="Times New Roman" w:hAnsi="Times New Roman" w:cs="Times New Roman"/>
          <w:sz w:val="24"/>
          <w:szCs w:val="24"/>
        </w:rPr>
        <w:t>suradnj</w:t>
      </w:r>
      <w:r w:rsidR="00896C94" w:rsidRPr="00605F3F">
        <w:rPr>
          <w:rFonts w:ascii="Times New Roman" w:hAnsi="Times New Roman" w:cs="Times New Roman"/>
          <w:sz w:val="24"/>
          <w:szCs w:val="24"/>
        </w:rPr>
        <w:t>a</w:t>
      </w:r>
      <w:r w:rsidR="00EB7425" w:rsidRPr="00605F3F">
        <w:rPr>
          <w:rFonts w:ascii="Times New Roman" w:hAnsi="Times New Roman" w:cs="Times New Roman"/>
          <w:sz w:val="24"/>
          <w:szCs w:val="24"/>
        </w:rPr>
        <w:t xml:space="preserve"> sa školom </w:t>
      </w:r>
    </w:p>
    <w:p w14:paraId="43598E76" w14:textId="77777777" w:rsidR="00605F3F"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896C94">
        <w:rPr>
          <w:rFonts w:ascii="Times New Roman" w:hAnsi="Times New Roman" w:cs="Times New Roman"/>
          <w:sz w:val="24"/>
          <w:szCs w:val="24"/>
        </w:rPr>
        <w:t>suradnj</w:t>
      </w:r>
      <w:r w:rsidR="00896C94">
        <w:rPr>
          <w:rFonts w:ascii="Times New Roman" w:hAnsi="Times New Roman" w:cs="Times New Roman"/>
          <w:sz w:val="24"/>
          <w:szCs w:val="24"/>
        </w:rPr>
        <w:t xml:space="preserve">a </w:t>
      </w:r>
      <w:r w:rsidR="00EB7425" w:rsidRPr="00896C94">
        <w:rPr>
          <w:rFonts w:ascii="Times New Roman" w:hAnsi="Times New Roman" w:cs="Times New Roman"/>
          <w:sz w:val="24"/>
          <w:szCs w:val="24"/>
        </w:rPr>
        <w:t>s ustanovama u koje su djecu uključena izvan vrtića</w:t>
      </w:r>
    </w:p>
    <w:p w14:paraId="4422789D" w14:textId="6D092945" w:rsidR="00EB7425" w:rsidRPr="00896C94" w:rsidRDefault="00605F3F" w:rsidP="00605F3F">
      <w:pPr>
        <w:pStyle w:val="Odlomakpopis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896C94">
        <w:rPr>
          <w:rFonts w:ascii="Times New Roman" w:hAnsi="Times New Roman" w:cs="Times New Roman"/>
          <w:sz w:val="24"/>
          <w:szCs w:val="24"/>
        </w:rPr>
        <w:t xml:space="preserve">unapređivanje razine osobnih i profesionalnih kompetencija (cjeloživotno učenje) svih stručnjaka u vrtiću </w:t>
      </w:r>
    </w:p>
    <w:p w14:paraId="2F793428" w14:textId="77777777" w:rsidR="00605F3F" w:rsidRDefault="00896C94" w:rsidP="00605F3F">
      <w:pPr>
        <w:spacing w:after="0" w:line="360" w:lineRule="auto"/>
        <w:ind w:left="360"/>
        <w:jc w:val="both"/>
        <w:rPr>
          <w:rFonts w:ascii="Times New Roman" w:hAnsi="Times New Roman" w:cs="Times New Roman"/>
          <w:sz w:val="24"/>
          <w:szCs w:val="24"/>
        </w:rPr>
      </w:pPr>
      <w:r w:rsidRPr="00896C94">
        <w:rPr>
          <w:rFonts w:ascii="Times New Roman" w:hAnsi="Times New Roman" w:cs="Times New Roman"/>
          <w:sz w:val="24"/>
          <w:szCs w:val="24"/>
        </w:rPr>
        <w:t>4.</w:t>
      </w:r>
      <w:r w:rsidR="0091122C">
        <w:rPr>
          <w:rFonts w:ascii="Times New Roman" w:hAnsi="Times New Roman" w:cs="Times New Roman"/>
          <w:sz w:val="24"/>
          <w:szCs w:val="24"/>
        </w:rPr>
        <w:t xml:space="preserve"> </w:t>
      </w:r>
      <w:r w:rsidR="0091122C" w:rsidRPr="00896C94">
        <w:rPr>
          <w:rFonts w:ascii="Times New Roman" w:hAnsi="Times New Roman" w:cs="Times New Roman"/>
          <w:sz w:val="24"/>
          <w:szCs w:val="24"/>
        </w:rPr>
        <w:t>OTVORENOST ZA KONTINUIRANO UČENJE I SPREMNOST NA UNAPREĐIVANJE PRAKSE</w:t>
      </w:r>
    </w:p>
    <w:p w14:paraId="61B7F147" w14:textId="20A6958B" w:rsidR="00EB7425" w:rsidRPr="00896C94" w:rsidRDefault="00605F3F" w:rsidP="00605F3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EB7425" w:rsidRPr="00896C94">
        <w:rPr>
          <w:rFonts w:ascii="Times New Roman" w:hAnsi="Times New Roman" w:cs="Times New Roman"/>
          <w:sz w:val="24"/>
          <w:szCs w:val="24"/>
        </w:rPr>
        <w:t>kontinuirano istraživanja i unapređivanja kvalitete odgojno</w:t>
      </w:r>
      <w:r w:rsidR="0091122C">
        <w:rPr>
          <w:rFonts w:ascii="Times New Roman" w:hAnsi="Times New Roman" w:cs="Times New Roman"/>
          <w:sz w:val="24"/>
          <w:szCs w:val="24"/>
        </w:rPr>
        <w:t xml:space="preserve"> </w:t>
      </w:r>
      <w:r w:rsidR="00EB7425" w:rsidRPr="00896C94">
        <w:rPr>
          <w:rFonts w:ascii="Times New Roman" w:hAnsi="Times New Roman" w:cs="Times New Roman"/>
          <w:sz w:val="24"/>
          <w:szCs w:val="24"/>
        </w:rPr>
        <w:t>-obrazovnoga procesa</w:t>
      </w:r>
    </w:p>
    <w:p w14:paraId="460CED92" w14:textId="3CCE2C41" w:rsidR="00EB7425" w:rsidRPr="00896C94" w:rsidRDefault="00605F3F" w:rsidP="0091122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7425" w:rsidRPr="00896C94">
        <w:rPr>
          <w:rFonts w:ascii="Times New Roman" w:hAnsi="Times New Roman" w:cs="Times New Roman"/>
          <w:sz w:val="24"/>
          <w:szCs w:val="24"/>
        </w:rPr>
        <w:t xml:space="preserve">- osposobljavanja stručnih djelatnika vrtića za istraživanje i aktivno promišljanje vlastite odgojno-obrazovne prakse </w:t>
      </w:r>
    </w:p>
    <w:p w14:paraId="213E8ECA" w14:textId="16196F4E" w:rsidR="00EB7425" w:rsidRPr="00896C94" w:rsidRDefault="00605F3F" w:rsidP="0091122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B7425" w:rsidRPr="00896C94">
        <w:rPr>
          <w:rFonts w:ascii="Times New Roman" w:hAnsi="Times New Roman" w:cs="Times New Roman"/>
          <w:sz w:val="24"/>
          <w:szCs w:val="24"/>
        </w:rPr>
        <w:t>- povezivanja svih sudionika odgojno-obrazovnoga procesa u zajednicu koja uči</w:t>
      </w:r>
    </w:p>
    <w:p w14:paraId="4B917FC2" w14:textId="77777777" w:rsidR="00213912" w:rsidRPr="006F6D27" w:rsidRDefault="00213912" w:rsidP="00C331AA">
      <w:pPr>
        <w:rPr>
          <w:rFonts w:ascii="Times New Roman" w:hAnsi="Times New Roman" w:cs="Times New Roman"/>
          <w:color w:val="FF0000"/>
          <w:sz w:val="24"/>
          <w:szCs w:val="24"/>
        </w:rPr>
      </w:pPr>
    </w:p>
    <w:p w14:paraId="37FB34C8" w14:textId="0770B92D" w:rsidR="006466C6" w:rsidRPr="00921A3E" w:rsidRDefault="006466C6" w:rsidP="00921A3E">
      <w:pPr>
        <w:pStyle w:val="Odlomakpopisa"/>
        <w:numPr>
          <w:ilvl w:val="0"/>
          <w:numId w:val="3"/>
        </w:numPr>
        <w:jc w:val="center"/>
        <w:rPr>
          <w:rFonts w:ascii="Times New Roman" w:hAnsi="Times New Roman" w:cs="Times New Roman"/>
          <w:b/>
          <w:bCs/>
          <w:sz w:val="28"/>
          <w:szCs w:val="28"/>
        </w:rPr>
      </w:pPr>
      <w:r w:rsidRPr="00921A3E">
        <w:rPr>
          <w:rFonts w:ascii="Times New Roman" w:hAnsi="Times New Roman" w:cs="Times New Roman"/>
          <w:b/>
          <w:bCs/>
          <w:sz w:val="28"/>
          <w:szCs w:val="28"/>
        </w:rPr>
        <w:t>VRIJEDNOSTI</w:t>
      </w:r>
    </w:p>
    <w:p w14:paraId="55882458" w14:textId="6D3B366B" w:rsidR="00EB7425" w:rsidRPr="00921A3E" w:rsidRDefault="00EB7425" w:rsidP="00605F3F">
      <w:pPr>
        <w:spacing w:line="360" w:lineRule="auto"/>
        <w:ind w:firstLine="360"/>
        <w:jc w:val="both"/>
        <w:rPr>
          <w:rFonts w:ascii="Times New Roman" w:hAnsi="Times New Roman" w:cs="Times New Roman"/>
          <w:sz w:val="24"/>
          <w:szCs w:val="24"/>
        </w:rPr>
      </w:pPr>
      <w:r w:rsidRPr="00921A3E">
        <w:rPr>
          <w:rFonts w:ascii="Times New Roman" w:hAnsi="Times New Roman" w:cs="Times New Roman"/>
          <w:sz w:val="24"/>
          <w:szCs w:val="24"/>
        </w:rPr>
        <w:t xml:space="preserve">U svom radu </w:t>
      </w:r>
      <w:r w:rsidR="003A7876" w:rsidRPr="00921A3E">
        <w:rPr>
          <w:rFonts w:ascii="Times New Roman" w:hAnsi="Times New Roman" w:cs="Times New Roman"/>
          <w:sz w:val="24"/>
          <w:szCs w:val="24"/>
        </w:rPr>
        <w:t>koristimo vrijednosti kao orijentir za ostvarivanje odgojno-obrazovnih ciljeva i osiguravanju individualne i društvene dobrobiti. Vrijednosti za koje se zalažemo izvodimo iz Nacionalnog kurikuluma za rani i predškolski odgoj i obrazovanje (NN 5/2015)</w:t>
      </w:r>
      <w:r w:rsidR="007E49B0" w:rsidRPr="00921A3E">
        <w:rPr>
          <w:rFonts w:ascii="Times New Roman" w:hAnsi="Times New Roman" w:cs="Times New Roman"/>
          <w:sz w:val="24"/>
          <w:szCs w:val="24"/>
        </w:rPr>
        <w:t xml:space="preserve">  koji promiče planiranje i djelovanje odgoja i obrazovanja utemeljenog na vrijednostima koje bi trebale unaprjeđivati intelektualni, društveni, moralni, duhovni i motorički razvoj djece</w:t>
      </w:r>
      <w:r w:rsidRPr="00921A3E">
        <w:rPr>
          <w:rFonts w:ascii="Times New Roman" w:hAnsi="Times New Roman" w:cs="Times New Roman"/>
          <w:sz w:val="24"/>
          <w:szCs w:val="24"/>
        </w:rPr>
        <w:t xml:space="preserve">: </w:t>
      </w:r>
    </w:p>
    <w:p w14:paraId="40845F86" w14:textId="1E5F5EA1" w:rsidR="00C95778" w:rsidRPr="00C94131" w:rsidRDefault="003A7876" w:rsidP="00494C0F">
      <w:pPr>
        <w:spacing w:after="0" w:line="360" w:lineRule="auto"/>
        <w:jc w:val="both"/>
        <w:rPr>
          <w:rFonts w:ascii="Times New Roman" w:hAnsi="Times New Roman" w:cs="Times New Roman"/>
          <w:sz w:val="24"/>
          <w:szCs w:val="24"/>
        </w:rPr>
      </w:pPr>
      <w:r w:rsidRPr="00C94131">
        <w:rPr>
          <w:rFonts w:ascii="Times New Roman" w:hAnsi="Times New Roman" w:cs="Times New Roman"/>
          <w:sz w:val="24"/>
          <w:szCs w:val="24"/>
        </w:rPr>
        <w:t>ZNANJE</w:t>
      </w:r>
    </w:p>
    <w:p w14:paraId="2DAEE280" w14:textId="24F3A215" w:rsidR="003A7876" w:rsidRDefault="003A7876" w:rsidP="00494C0F">
      <w:pPr>
        <w:spacing w:after="0" w:line="360" w:lineRule="auto"/>
        <w:jc w:val="both"/>
        <w:rPr>
          <w:rFonts w:ascii="Times New Roman" w:hAnsi="Times New Roman" w:cs="Times New Roman"/>
          <w:sz w:val="24"/>
          <w:szCs w:val="24"/>
        </w:rPr>
      </w:pPr>
      <w:r w:rsidRPr="00C94131">
        <w:rPr>
          <w:rFonts w:ascii="Times New Roman" w:hAnsi="Times New Roman" w:cs="Times New Roman"/>
          <w:sz w:val="24"/>
          <w:szCs w:val="24"/>
        </w:rPr>
        <w:t xml:space="preserve">- omogućiti djetetu da stječe znanje aktivno, oslanjajući se na svoj urođeni istraživački i otkrivački potencijal; </w:t>
      </w:r>
    </w:p>
    <w:p w14:paraId="319DCED4" w14:textId="5BAA40E9" w:rsidR="00C94131" w:rsidRDefault="00C94131"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omogućiti poticajno socijalno i fizičko okruženje, interakciju s materijalima i drugom djecom;</w:t>
      </w:r>
    </w:p>
    <w:p w14:paraId="4C16E351" w14:textId="121A94A0" w:rsidR="003A7876" w:rsidRDefault="003A7876" w:rsidP="00494C0F">
      <w:pPr>
        <w:spacing w:after="0" w:line="360" w:lineRule="auto"/>
        <w:jc w:val="both"/>
        <w:rPr>
          <w:rFonts w:ascii="Times New Roman" w:hAnsi="Times New Roman" w:cs="Times New Roman"/>
          <w:sz w:val="24"/>
          <w:szCs w:val="24"/>
        </w:rPr>
      </w:pPr>
      <w:r w:rsidRPr="00C94131">
        <w:rPr>
          <w:rFonts w:ascii="Times New Roman" w:hAnsi="Times New Roman" w:cs="Times New Roman"/>
          <w:sz w:val="24"/>
          <w:szCs w:val="24"/>
        </w:rPr>
        <w:t xml:space="preserve">- osigurati djetetu radost otkrivanja i učenja koje se najviše oslanja na igru i druge djetetu zanimljive aktivnosti; </w:t>
      </w:r>
    </w:p>
    <w:p w14:paraId="20C46C82" w14:textId="5C095DC1" w:rsidR="00C94131" w:rsidRDefault="00C94131"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osigurati uvjete za različite strategije učenja; </w:t>
      </w:r>
    </w:p>
    <w:p w14:paraId="3D1A92C1" w14:textId="77777777" w:rsidR="00C95778" w:rsidRDefault="00C95778" w:rsidP="00494C0F">
      <w:pPr>
        <w:spacing w:after="0" w:line="360" w:lineRule="auto"/>
        <w:jc w:val="both"/>
        <w:rPr>
          <w:rFonts w:ascii="Times New Roman" w:hAnsi="Times New Roman" w:cs="Times New Roman"/>
          <w:sz w:val="24"/>
          <w:szCs w:val="24"/>
        </w:rPr>
      </w:pPr>
      <w:r w:rsidRPr="00C94131">
        <w:rPr>
          <w:rFonts w:ascii="Times New Roman" w:hAnsi="Times New Roman" w:cs="Times New Roman"/>
          <w:sz w:val="24"/>
          <w:szCs w:val="24"/>
        </w:rPr>
        <w:t>HUMANIZAM  I TOLERANCIJA</w:t>
      </w:r>
    </w:p>
    <w:p w14:paraId="3F7CB7D3" w14:textId="77777777"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osigurati uvjete za prepoznavanje i prihvaćanje vlastitih i tuđih potreba, poštivanje različitosti te gradnju odnosa s drugima;</w:t>
      </w:r>
    </w:p>
    <w:p w14:paraId="2EA4FEF5" w14:textId="77777777"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inkluzija djece s posebnim potrebama u redoviti odgojno-obrazovni program;</w:t>
      </w:r>
    </w:p>
    <w:p w14:paraId="6E5E922C" w14:textId="46330A13" w:rsidR="00C95778" w:rsidRPr="00C94131"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osiguravanje jednakih prava za svu djecu;</w:t>
      </w:r>
    </w:p>
    <w:p w14:paraId="36DD411B" w14:textId="7683DCC2" w:rsidR="003A7876" w:rsidRDefault="003A7876" w:rsidP="00494C0F">
      <w:pPr>
        <w:spacing w:after="0" w:line="360" w:lineRule="auto"/>
        <w:jc w:val="both"/>
        <w:rPr>
          <w:rFonts w:ascii="Times New Roman" w:hAnsi="Times New Roman" w:cs="Times New Roman"/>
          <w:sz w:val="24"/>
          <w:szCs w:val="24"/>
        </w:rPr>
      </w:pPr>
      <w:r w:rsidRPr="00C94131">
        <w:rPr>
          <w:rFonts w:ascii="Times New Roman" w:hAnsi="Times New Roman" w:cs="Times New Roman"/>
          <w:sz w:val="24"/>
          <w:szCs w:val="24"/>
        </w:rPr>
        <w:t>IDENTITET</w:t>
      </w:r>
    </w:p>
    <w:p w14:paraId="3BB8F850" w14:textId="18AC5FC3"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razvoj osobnog identiteta djece, pozitivna slika o sebi, samopoštovanje;</w:t>
      </w:r>
    </w:p>
    <w:p w14:paraId="04A9B7D7" w14:textId="5E486208"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osiguravanje uvjeta za prihvaćanje i podržavanje različitosti identiteta svakog djeteta i njegove obitelji;</w:t>
      </w:r>
    </w:p>
    <w:p w14:paraId="19E5C698" w14:textId="1225DAA9"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prihvaćanje individualnih posebnosti svakog djeteta, osiguravanje individualnog pristupa svakom djetetu;</w:t>
      </w:r>
    </w:p>
    <w:p w14:paraId="514243E2" w14:textId="09B5D361"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osiguravanje uvjeta za razumijevanje vlastitog identiteta i identiteta drugih s kojima se susreće u vrtiću i široj socijalnoj zajednici;</w:t>
      </w:r>
    </w:p>
    <w:p w14:paraId="1F7AD40E" w14:textId="6B433E7D"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AUTONOMIJA</w:t>
      </w:r>
    </w:p>
    <w:p w14:paraId="0DC13421" w14:textId="0B4D3FE3"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85DF2">
        <w:rPr>
          <w:rFonts w:ascii="Times New Roman" w:hAnsi="Times New Roman" w:cs="Times New Roman"/>
          <w:sz w:val="24"/>
          <w:szCs w:val="24"/>
        </w:rPr>
        <w:t>osiguravanje uvjeta za razvoj samostalnog mišljenja, odlučivanja i djelovanja djeteta;</w:t>
      </w:r>
    </w:p>
    <w:p w14:paraId="2D98B05F" w14:textId="2F8FFE31" w:rsidR="00185DF2" w:rsidRDefault="00185DF2"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-poticanje </w:t>
      </w:r>
      <w:proofErr w:type="spellStart"/>
      <w:r>
        <w:rPr>
          <w:rFonts w:ascii="Times New Roman" w:hAnsi="Times New Roman" w:cs="Times New Roman"/>
          <w:sz w:val="24"/>
          <w:szCs w:val="24"/>
        </w:rPr>
        <w:t>inicijativnosti</w:t>
      </w:r>
      <w:proofErr w:type="spellEnd"/>
      <w:r>
        <w:rPr>
          <w:rFonts w:ascii="Times New Roman" w:hAnsi="Times New Roman" w:cs="Times New Roman"/>
          <w:sz w:val="24"/>
          <w:szCs w:val="24"/>
        </w:rPr>
        <w:t xml:space="preserve"> i samoorganizacije u oblikovanju aktivnosti;</w:t>
      </w:r>
    </w:p>
    <w:p w14:paraId="0945808B" w14:textId="78C05B40" w:rsidR="00185DF2" w:rsidRDefault="00185DF2"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-stvaranje uvjeta za razvoj neovisnosti, kritičkog mišljenja, samopouzdanja;</w:t>
      </w:r>
    </w:p>
    <w:p w14:paraId="64869F76" w14:textId="3CA9BACA"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KREATIVNOST</w:t>
      </w:r>
    </w:p>
    <w:p w14:paraId="566FA395" w14:textId="7C6EA8A4" w:rsidR="00C95778" w:rsidRDefault="00C95778"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85DF2">
        <w:rPr>
          <w:rFonts w:ascii="Times New Roman" w:hAnsi="Times New Roman" w:cs="Times New Roman"/>
          <w:sz w:val="24"/>
          <w:szCs w:val="24"/>
        </w:rPr>
        <w:t>osiguravanje uvjeta za poticanje originalnosti u rješavanju problema;</w:t>
      </w:r>
    </w:p>
    <w:p w14:paraId="3C48969C" w14:textId="6B0A5604" w:rsidR="00185DF2" w:rsidRDefault="00185DF2"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-prihvaćanje prirodne kreativnosti djeteta, različiti oblici izražavanja i stvaranja;</w:t>
      </w:r>
    </w:p>
    <w:p w14:paraId="0692CEAB" w14:textId="489557A1" w:rsidR="00185DF2" w:rsidRDefault="00185DF2" w:rsidP="00494C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-osigurati različite mogućnosti izražavanja i stvaralačke prerade vlastitih ideja, načina razumijevanja i doživljaja;</w:t>
      </w:r>
    </w:p>
    <w:p w14:paraId="2BC51593" w14:textId="7ACD4AA0" w:rsidR="00C95778" w:rsidRDefault="00185DF2" w:rsidP="000E70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-poticanje divergentnog mišljenja;</w:t>
      </w:r>
    </w:p>
    <w:p w14:paraId="30B4D2F6" w14:textId="77777777" w:rsidR="000E70C3" w:rsidRPr="00C95778" w:rsidRDefault="000E70C3" w:rsidP="000E70C3">
      <w:pPr>
        <w:spacing w:after="0" w:line="360" w:lineRule="auto"/>
        <w:jc w:val="both"/>
        <w:rPr>
          <w:rFonts w:ascii="Times New Roman" w:hAnsi="Times New Roman" w:cs="Times New Roman"/>
          <w:sz w:val="24"/>
          <w:szCs w:val="24"/>
        </w:rPr>
      </w:pPr>
    </w:p>
    <w:p w14:paraId="16F38F86" w14:textId="77777777" w:rsidR="00494C0F" w:rsidRPr="00494C0F" w:rsidRDefault="00FC7E95" w:rsidP="004213A1">
      <w:pPr>
        <w:spacing w:after="0" w:line="360" w:lineRule="auto"/>
        <w:ind w:firstLine="360"/>
        <w:jc w:val="both"/>
        <w:rPr>
          <w:rFonts w:ascii="Times New Roman" w:hAnsi="Times New Roman" w:cs="Times New Roman"/>
          <w:sz w:val="24"/>
          <w:szCs w:val="24"/>
        </w:rPr>
      </w:pPr>
      <w:r w:rsidRPr="00494C0F">
        <w:rPr>
          <w:rFonts w:ascii="Times New Roman" w:hAnsi="Times New Roman" w:cs="Times New Roman"/>
          <w:sz w:val="24"/>
          <w:szCs w:val="24"/>
        </w:rPr>
        <w:t xml:space="preserve">Kurikulum Dječjeg vrtića „Suncokret Sveti </w:t>
      </w:r>
      <w:proofErr w:type="spellStart"/>
      <w:r w:rsidRPr="00494C0F">
        <w:rPr>
          <w:rFonts w:ascii="Times New Roman" w:hAnsi="Times New Roman" w:cs="Times New Roman"/>
          <w:sz w:val="24"/>
          <w:szCs w:val="24"/>
        </w:rPr>
        <w:t>Đurđ</w:t>
      </w:r>
      <w:proofErr w:type="spellEnd"/>
      <w:r w:rsidRPr="00494C0F">
        <w:rPr>
          <w:rFonts w:ascii="Times New Roman" w:hAnsi="Times New Roman" w:cs="Times New Roman"/>
          <w:sz w:val="24"/>
          <w:szCs w:val="24"/>
        </w:rPr>
        <w:t xml:space="preserve">“ usmjeren je ka ostvarivanju ciljeva zacrtanih Nacionalnim kurikulumom za rani i predškolski odgoj i obrazovanje, a ovi se ciljevi odnose na: </w:t>
      </w:r>
    </w:p>
    <w:p w14:paraId="30E802E2" w14:textId="77777777" w:rsidR="00494C0F" w:rsidRPr="00494C0F" w:rsidRDefault="00FC7E95" w:rsidP="004213A1">
      <w:pPr>
        <w:pStyle w:val="Odlomakpopisa"/>
        <w:numPr>
          <w:ilvl w:val="0"/>
          <w:numId w:val="10"/>
        </w:numPr>
        <w:spacing w:after="0" w:line="360" w:lineRule="auto"/>
        <w:jc w:val="both"/>
        <w:rPr>
          <w:rFonts w:ascii="Times New Roman" w:hAnsi="Times New Roman" w:cs="Times New Roman"/>
          <w:sz w:val="24"/>
          <w:szCs w:val="24"/>
        </w:rPr>
      </w:pPr>
      <w:r w:rsidRPr="00494C0F">
        <w:rPr>
          <w:rFonts w:ascii="Times New Roman" w:hAnsi="Times New Roman" w:cs="Times New Roman"/>
          <w:sz w:val="24"/>
          <w:szCs w:val="24"/>
        </w:rPr>
        <w:t xml:space="preserve">osiguravanje dobrobiti za dijete (osobna, emocionalna i tjelesna dobrobit, obrazovna dobrobit, socijalna dobrobit) </w:t>
      </w:r>
    </w:p>
    <w:p w14:paraId="0F1BA5A8" w14:textId="77777777" w:rsidR="00494C0F" w:rsidRPr="00494C0F" w:rsidRDefault="00FC7E95" w:rsidP="004213A1">
      <w:pPr>
        <w:pStyle w:val="Odlomakpopisa"/>
        <w:numPr>
          <w:ilvl w:val="0"/>
          <w:numId w:val="10"/>
        </w:numPr>
        <w:spacing w:after="0" w:line="360" w:lineRule="auto"/>
        <w:jc w:val="both"/>
        <w:rPr>
          <w:rFonts w:ascii="Times New Roman" w:hAnsi="Times New Roman" w:cs="Times New Roman"/>
          <w:sz w:val="24"/>
          <w:szCs w:val="24"/>
        </w:rPr>
      </w:pPr>
      <w:r w:rsidRPr="00494C0F">
        <w:rPr>
          <w:rFonts w:ascii="Times New Roman" w:hAnsi="Times New Roman" w:cs="Times New Roman"/>
          <w:sz w:val="24"/>
          <w:szCs w:val="24"/>
        </w:rPr>
        <w:t>cjelovit razvoj, odgoj i učenje djeteta te razvoj kompetencija</w:t>
      </w:r>
    </w:p>
    <w:p w14:paraId="465496EE" w14:textId="4E45F59A" w:rsidR="00FC7E95" w:rsidRPr="00494C0F" w:rsidRDefault="00FC7E95" w:rsidP="004213A1">
      <w:pPr>
        <w:spacing w:after="0" w:line="360" w:lineRule="auto"/>
        <w:ind w:firstLine="360"/>
        <w:jc w:val="both"/>
        <w:rPr>
          <w:rFonts w:ascii="Times New Roman" w:hAnsi="Times New Roman" w:cs="Times New Roman"/>
          <w:sz w:val="24"/>
          <w:szCs w:val="24"/>
        </w:rPr>
      </w:pPr>
      <w:r w:rsidRPr="00494C0F">
        <w:rPr>
          <w:rFonts w:ascii="Times New Roman" w:hAnsi="Times New Roman" w:cs="Times New Roman"/>
          <w:sz w:val="24"/>
          <w:szCs w:val="24"/>
        </w:rPr>
        <w:t>Djetetov razvoj počinje s upoznavanjem samog sebe i otvara se u svijet i odnose s drugima. Svojim ćemo radom brinuti da osiguramo izazove koji će omogućiti raznolikost iskustava kojima će djeca uz vlastitu aktivnost stjecati znanja i iskustva o svijetu što ih okružuje, a istovremeno razvijati sposobnosti za razvoj uma i mašte, prosuđivanje i osjećaj odgovornosti.</w:t>
      </w:r>
    </w:p>
    <w:p w14:paraId="52C8D070" w14:textId="1BEA4FB4" w:rsidR="009F6ECC" w:rsidRPr="00494C0F" w:rsidRDefault="00FC7E95" w:rsidP="004213A1">
      <w:pPr>
        <w:spacing w:after="0" w:line="360" w:lineRule="auto"/>
        <w:jc w:val="both"/>
        <w:rPr>
          <w:rFonts w:ascii="Times New Roman" w:hAnsi="Times New Roman" w:cs="Times New Roman"/>
          <w:sz w:val="24"/>
          <w:szCs w:val="24"/>
        </w:rPr>
      </w:pPr>
      <w:r w:rsidRPr="00494C0F">
        <w:rPr>
          <w:rFonts w:ascii="Times New Roman" w:hAnsi="Times New Roman" w:cs="Times New Roman"/>
          <w:sz w:val="24"/>
          <w:szCs w:val="24"/>
        </w:rPr>
        <w:t xml:space="preserve">          Za uspješan odgoj djeteta značajan je odnos obitelji i ustanove</w:t>
      </w:r>
      <w:r w:rsidR="00494C0F" w:rsidRPr="00494C0F">
        <w:rPr>
          <w:rFonts w:ascii="Times New Roman" w:hAnsi="Times New Roman" w:cs="Times New Roman"/>
          <w:sz w:val="24"/>
          <w:szCs w:val="24"/>
        </w:rPr>
        <w:t>. O</w:t>
      </w:r>
      <w:r w:rsidRPr="00494C0F">
        <w:rPr>
          <w:rFonts w:ascii="Times New Roman" w:hAnsi="Times New Roman" w:cs="Times New Roman"/>
          <w:sz w:val="24"/>
          <w:szCs w:val="24"/>
        </w:rPr>
        <w:t>bitelj i vrtić u utjecaju na dijete međusobno se povezuju i isprepliću. U tom odnosu važna je podjela odgovornosti i različitih nadležnosti. U našem vrtiću posebno mjesto u radu zauzima građenje profesionalnih, suradničkih i partnerskih odnosa s roditeljima. U tom kontekstu osobit trud ulaže se u stvaranje osobno i socijalno potkrepljujućih situacija za aktivnu i ravnopravnu interakciju i komunikaciju odgajatelja i roditelja. Vrtić predstavljaju i zaposlenici koji svojim znanjem, kompetencijama, vrijednostima i kulturom življenja omogućuju kvalitetu življenja u vrtiću svoj djeci i ujedno razvijaju identitet i posebnost svakog pojedinca.  Život i rad u vrtiću temelji se na međusobnoj odgovornosti i razvijanju kulture dijaloga usmjerenog na dobrobit djeteta, te kvalitetno reagiranje i konstruktivno rješavanje problema vezanih uz odgoj i razvoj djece.</w:t>
      </w:r>
    </w:p>
    <w:p w14:paraId="5AE7F3FF" w14:textId="240E0481" w:rsidR="00067C18" w:rsidRDefault="00067C18" w:rsidP="009F6ECC">
      <w:pPr>
        <w:rPr>
          <w:rFonts w:ascii="Times New Roman" w:hAnsi="Times New Roman" w:cs="Times New Roman"/>
          <w:color w:val="FF0000"/>
          <w:sz w:val="24"/>
          <w:szCs w:val="24"/>
        </w:rPr>
      </w:pPr>
    </w:p>
    <w:p w14:paraId="48CF9A3C" w14:textId="77777777" w:rsidR="000E70C3" w:rsidRPr="006F6D27" w:rsidRDefault="000E70C3" w:rsidP="009F6ECC">
      <w:pPr>
        <w:rPr>
          <w:rFonts w:ascii="Times New Roman" w:hAnsi="Times New Roman" w:cs="Times New Roman"/>
          <w:b/>
          <w:bCs/>
          <w:color w:val="FF0000"/>
          <w:sz w:val="24"/>
          <w:szCs w:val="24"/>
        </w:rPr>
      </w:pPr>
    </w:p>
    <w:p w14:paraId="1D8CF320" w14:textId="24C3AF84" w:rsidR="006F6D27" w:rsidRDefault="006F6D27" w:rsidP="003C07E8">
      <w:pPr>
        <w:pStyle w:val="Odlomakpopisa"/>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KURIKULUM VRTIĆA</w:t>
      </w:r>
    </w:p>
    <w:p w14:paraId="02310ECF" w14:textId="3AE2D54E" w:rsidR="006F6D27" w:rsidRDefault="006F6D27" w:rsidP="00067C18">
      <w:pPr>
        <w:spacing w:line="360" w:lineRule="auto"/>
        <w:ind w:firstLine="360"/>
        <w:jc w:val="both"/>
        <w:rPr>
          <w:rFonts w:ascii="Times New Roman" w:hAnsi="Times New Roman" w:cs="Times New Roman"/>
          <w:sz w:val="24"/>
          <w:szCs w:val="24"/>
        </w:rPr>
      </w:pPr>
      <w:r w:rsidRPr="006F6D27">
        <w:rPr>
          <w:rFonts w:ascii="Times New Roman" w:hAnsi="Times New Roman" w:cs="Times New Roman"/>
          <w:sz w:val="24"/>
          <w:szCs w:val="24"/>
        </w:rPr>
        <w:t>Kurikulum vrtića oblikovan je u skladu s našim promišljanjima, djelovanjima u odgojno-obrazovnoj praksi te kultur</w:t>
      </w:r>
      <w:r>
        <w:rPr>
          <w:rFonts w:ascii="Times New Roman" w:hAnsi="Times New Roman" w:cs="Times New Roman"/>
          <w:sz w:val="24"/>
          <w:szCs w:val="24"/>
        </w:rPr>
        <w:t>om</w:t>
      </w:r>
      <w:r w:rsidRPr="006F6D27">
        <w:rPr>
          <w:rFonts w:ascii="Times New Roman" w:hAnsi="Times New Roman" w:cs="Times New Roman"/>
          <w:sz w:val="24"/>
          <w:szCs w:val="24"/>
        </w:rPr>
        <w:t xml:space="preserve"> i tradicij</w:t>
      </w:r>
      <w:r>
        <w:rPr>
          <w:rFonts w:ascii="Times New Roman" w:hAnsi="Times New Roman" w:cs="Times New Roman"/>
          <w:sz w:val="24"/>
          <w:szCs w:val="24"/>
        </w:rPr>
        <w:t>skim</w:t>
      </w:r>
      <w:r w:rsidRPr="006F6D27">
        <w:rPr>
          <w:rFonts w:ascii="Times New Roman" w:hAnsi="Times New Roman" w:cs="Times New Roman"/>
          <w:sz w:val="24"/>
          <w:szCs w:val="24"/>
        </w:rPr>
        <w:t xml:space="preserve"> okruženj</w:t>
      </w:r>
      <w:r>
        <w:rPr>
          <w:rFonts w:ascii="Times New Roman" w:hAnsi="Times New Roman" w:cs="Times New Roman"/>
          <w:sz w:val="24"/>
          <w:szCs w:val="24"/>
        </w:rPr>
        <w:t>em</w:t>
      </w:r>
      <w:r w:rsidRPr="006F6D27">
        <w:rPr>
          <w:rFonts w:ascii="Times New Roman" w:hAnsi="Times New Roman" w:cs="Times New Roman"/>
          <w:sz w:val="24"/>
          <w:szCs w:val="24"/>
        </w:rPr>
        <w:t xml:space="preserve"> u kojem se ustanova nalazi. </w:t>
      </w:r>
      <w:r>
        <w:rPr>
          <w:rFonts w:ascii="Times New Roman" w:hAnsi="Times New Roman" w:cs="Times New Roman"/>
          <w:sz w:val="24"/>
          <w:szCs w:val="24"/>
        </w:rPr>
        <w:t xml:space="preserve">Kvalitetu kurikuluma određuje kvaliteta prostorno-materijalnog i socijalnog okruženja te organizacijska kultura koja se nastoji svakodnevno unapređivati. Smjernice Nacionalnog kurikuluma prilagodili smo svojim specifičnim uvjetima, potrebama i osobnostima svojih polaznika. </w:t>
      </w:r>
    </w:p>
    <w:p w14:paraId="2B1DDEE3" w14:textId="1F92C499" w:rsidR="006A761E" w:rsidRPr="004213A1" w:rsidRDefault="004213A1" w:rsidP="004213A1">
      <w:pPr>
        <w:pStyle w:val="Odlomakpopisa"/>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A761E" w:rsidRPr="004213A1">
        <w:rPr>
          <w:rFonts w:ascii="Times New Roman" w:hAnsi="Times New Roman" w:cs="Times New Roman"/>
          <w:b/>
          <w:bCs/>
          <w:sz w:val="24"/>
          <w:szCs w:val="24"/>
        </w:rPr>
        <w:t>KULTURA VRTIĆA</w:t>
      </w:r>
    </w:p>
    <w:p w14:paraId="3BDC3670" w14:textId="21574A43" w:rsidR="006A761E" w:rsidRDefault="006A761E" w:rsidP="006F6D2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Kultura vrtića očituje se u djelovanju i uvjerenjima ravnatelja, stručnih suradnika, odgajatelja i drugih stručnih djelatnika vrtića i roditelja, a karakteristična je za djelovanje vrtića. Prepoznaje se po međusobnim odnosima, upravljanju ustanovom, organizacijskom i materijalnom okruženju te organiziranju i unapređivanju odgojno-obrazovne prakse. </w:t>
      </w:r>
      <w:r w:rsidR="00AF6D01">
        <w:rPr>
          <w:rFonts w:ascii="Times New Roman" w:hAnsi="Times New Roman" w:cs="Times New Roman"/>
          <w:sz w:val="24"/>
          <w:szCs w:val="24"/>
        </w:rPr>
        <w:t xml:space="preserve">Organizacija stimulativnog materijalnog okruženja </w:t>
      </w:r>
      <w:r>
        <w:rPr>
          <w:rFonts w:ascii="Times New Roman" w:hAnsi="Times New Roman" w:cs="Times New Roman"/>
          <w:sz w:val="24"/>
          <w:szCs w:val="24"/>
        </w:rPr>
        <w:t>kod djece bud</w:t>
      </w:r>
      <w:r w:rsidR="00AF6D01">
        <w:rPr>
          <w:rFonts w:ascii="Times New Roman" w:hAnsi="Times New Roman" w:cs="Times New Roman"/>
          <w:sz w:val="24"/>
          <w:szCs w:val="24"/>
        </w:rPr>
        <w:t>i</w:t>
      </w:r>
      <w:r>
        <w:rPr>
          <w:rFonts w:ascii="Times New Roman" w:hAnsi="Times New Roman" w:cs="Times New Roman"/>
          <w:sz w:val="24"/>
          <w:szCs w:val="24"/>
        </w:rPr>
        <w:t xml:space="preserve"> interes za otkrivanje, istraživanje, eksperimentiranje, rješavanje prob</w:t>
      </w:r>
      <w:r w:rsidR="00A52B21">
        <w:rPr>
          <w:rFonts w:ascii="Times New Roman" w:hAnsi="Times New Roman" w:cs="Times New Roman"/>
          <w:sz w:val="24"/>
          <w:szCs w:val="24"/>
        </w:rPr>
        <w:t xml:space="preserve">lema. Centri aktivnosti nalikuju obiteljskom okruženju te omogućuju grupiranje djece u manje skupine i omogućuju interakcije vršnjaka. </w:t>
      </w:r>
    </w:p>
    <w:p w14:paraId="211A0956" w14:textId="5F5CD3AD" w:rsidR="00B44CFB" w:rsidRDefault="00AF6D01" w:rsidP="006F6D27">
      <w:pPr>
        <w:spacing w:line="360" w:lineRule="auto"/>
        <w:jc w:val="both"/>
        <w:rPr>
          <w:rFonts w:ascii="Times New Roman" w:hAnsi="Times New Roman" w:cs="Times New Roman"/>
          <w:sz w:val="24"/>
          <w:szCs w:val="24"/>
        </w:rPr>
      </w:pPr>
      <w:r>
        <w:rPr>
          <w:rFonts w:ascii="Times New Roman" w:hAnsi="Times New Roman" w:cs="Times New Roman"/>
          <w:sz w:val="24"/>
          <w:szCs w:val="24"/>
        </w:rPr>
        <w:t>Suradnja stručnih djelatnika vrtića međusobno omogućava kvalitet</w:t>
      </w:r>
      <w:r w:rsidR="00B44CFB">
        <w:rPr>
          <w:rFonts w:ascii="Times New Roman" w:hAnsi="Times New Roman" w:cs="Times New Roman"/>
          <w:sz w:val="24"/>
          <w:szCs w:val="24"/>
        </w:rPr>
        <w:t xml:space="preserve">nu komunikaciju i međusobnu suradnju koja je potrebna za stjecanje socijalnih, intelektualnih i drugih iskustava i izgradnju socijalne kompetencije. Povezanost suradnje i vođenja ustanove temelji se na prenošenju znanja i iskustava te doprinosi ostvarivanju zajedničke vizije vrtića. </w:t>
      </w:r>
    </w:p>
    <w:p w14:paraId="203C2323" w14:textId="4FF2D975" w:rsidR="00B44CFB" w:rsidRPr="004213A1" w:rsidRDefault="004213A1" w:rsidP="004213A1">
      <w:pPr>
        <w:pStyle w:val="Odlomakpopisa"/>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44CFB" w:rsidRPr="004213A1">
        <w:rPr>
          <w:rFonts w:ascii="Times New Roman" w:hAnsi="Times New Roman" w:cs="Times New Roman"/>
          <w:b/>
          <w:bCs/>
          <w:sz w:val="24"/>
          <w:szCs w:val="24"/>
        </w:rPr>
        <w:t>PLANIRANJE I OBLIKOVANJE KURIKULUMA VRTIĆA</w:t>
      </w:r>
    </w:p>
    <w:p w14:paraId="5D324657" w14:textId="670D3375" w:rsidR="00B44CFB" w:rsidRDefault="00B44CFB" w:rsidP="006F6D27">
      <w:pPr>
        <w:spacing w:line="360" w:lineRule="auto"/>
        <w:jc w:val="both"/>
        <w:rPr>
          <w:rFonts w:ascii="Times New Roman" w:hAnsi="Times New Roman" w:cs="Times New Roman"/>
          <w:sz w:val="24"/>
          <w:szCs w:val="24"/>
        </w:rPr>
      </w:pPr>
      <w:r>
        <w:rPr>
          <w:rFonts w:ascii="Times New Roman" w:hAnsi="Times New Roman" w:cs="Times New Roman"/>
          <w:sz w:val="24"/>
          <w:szCs w:val="24"/>
        </w:rPr>
        <w:tab/>
        <w:t>Temelj planiranja kurikuluma vrtića očituje se u zajedničkom planiranju, kvalitetnoj komunikaciji i profesionalnoj suradnji ravnatelja, stručnih suradnika i odgajatelja vrtića. Sustavnim promatranjem, istraživanjem odgojno-obrazovne prakse, međusobnim evaluacijama dolazi se do otvorenog, dinamičnog i razvojnog kurikuluma. Dokumentiranje podrazumijeva sustavno prikupljanje dokumentacije koja omogućuje bolje razumijevanje djeteta i njiho</w:t>
      </w:r>
      <w:r w:rsidR="002059E4">
        <w:rPr>
          <w:rFonts w:ascii="Times New Roman" w:hAnsi="Times New Roman" w:cs="Times New Roman"/>
          <w:sz w:val="24"/>
          <w:szCs w:val="24"/>
        </w:rPr>
        <w:t>v</w:t>
      </w:r>
      <w:r>
        <w:rPr>
          <w:rFonts w:ascii="Times New Roman" w:hAnsi="Times New Roman" w:cs="Times New Roman"/>
          <w:sz w:val="24"/>
          <w:szCs w:val="24"/>
        </w:rPr>
        <w:t>ih potreba i interesa, a time i osiguranje kvalitetnije potpore njegovu razvoju</w:t>
      </w:r>
      <w:r w:rsidR="002059E4">
        <w:rPr>
          <w:rFonts w:ascii="Times New Roman" w:hAnsi="Times New Roman" w:cs="Times New Roman"/>
          <w:sz w:val="24"/>
          <w:szCs w:val="24"/>
        </w:rPr>
        <w:t xml:space="preserve">. Dijete je aktivni sudionik koji posjeduje prirodnu znatiželju i poriv za učenjem. Jedan od glavnih ciljeva kurikuluma je pružiti djeci mogućnosti da se aktualiziraju kao neovisni, kreativni i kritički mislioci. Iz tog razloga kurikulum nije statičan i pasivan već se razvija i mijenja na temelju učenja, istraživanja i suradnje svih sudionika odgojno-obrazovnog procesa. Kurikulum polazi od djeteta, njegovih razvojnih mogućnosti, stilova i načina učenja, motivacije, a stručnjacima omogućuje stvaranje adekvatnog pristupa djetetu te mijenjanje i </w:t>
      </w:r>
      <w:r w:rsidR="002059E4">
        <w:rPr>
          <w:rFonts w:ascii="Times New Roman" w:hAnsi="Times New Roman" w:cs="Times New Roman"/>
          <w:sz w:val="24"/>
          <w:szCs w:val="24"/>
        </w:rPr>
        <w:lastRenderedPageBreak/>
        <w:t xml:space="preserve">obogaćivanje okoline u skladu s djetetovim interesima i mogućnostima. Razvojna primjerenost kurikuluma zasnovana je na poznavanju razvoja djeteta te razumijevanju da je svako dijete jedinstveno i individualno biće. </w:t>
      </w:r>
    </w:p>
    <w:p w14:paraId="2FCFA005" w14:textId="3FCF7EF4" w:rsidR="007C1BFC" w:rsidRDefault="005403B1" w:rsidP="006F6D27">
      <w:pPr>
        <w:spacing w:line="360" w:lineRule="auto"/>
        <w:jc w:val="both"/>
        <w:rPr>
          <w:rFonts w:ascii="Times New Roman" w:hAnsi="Times New Roman" w:cs="Times New Roman"/>
          <w:sz w:val="24"/>
          <w:szCs w:val="24"/>
        </w:rPr>
      </w:pPr>
      <w:r>
        <w:rPr>
          <w:rFonts w:ascii="Times New Roman" w:hAnsi="Times New Roman" w:cs="Times New Roman"/>
          <w:sz w:val="24"/>
          <w:szCs w:val="24"/>
        </w:rPr>
        <w:t>Humanistička i razvojno – primjerena orijentacija kurikuluma usmjerena je na razvoj kapaciteta svakog djeteta i poštivanje interesa, potreba i prava . Dijete</w:t>
      </w:r>
      <w:r w:rsidR="0007559B">
        <w:rPr>
          <w:rFonts w:ascii="Times New Roman" w:hAnsi="Times New Roman" w:cs="Times New Roman"/>
          <w:sz w:val="24"/>
          <w:szCs w:val="24"/>
        </w:rPr>
        <w:t xml:space="preserve"> slobodno bira sadržaje i aktivnosti, istražuje i uči na način koji je njemu svrhovit i u skladu s njegovim interesima, potrebama i mogućnostima. Razvojno-primjereni kurikulum uključuje aktivnosti koje su zasnovane na dječjim interesima, spoznajnoj razini funkcioniranja i njihovoj socijalnoj i emocionalnoj zrelosti. </w:t>
      </w:r>
      <w:bookmarkStart w:id="0" w:name="_Hlk109993664"/>
      <w:r w:rsidR="000728DD">
        <w:rPr>
          <w:rFonts w:ascii="Times New Roman" w:hAnsi="Times New Roman" w:cs="Times New Roman"/>
          <w:b/>
          <w:bCs/>
          <w:sz w:val="24"/>
          <w:szCs w:val="24"/>
        </w:rPr>
        <w:tab/>
      </w:r>
      <w:bookmarkEnd w:id="0"/>
    </w:p>
    <w:p w14:paraId="16463D38" w14:textId="77777777" w:rsidR="000E70C3" w:rsidRPr="007C1BFC" w:rsidRDefault="000E70C3" w:rsidP="006F6D27">
      <w:pPr>
        <w:spacing w:line="360" w:lineRule="auto"/>
        <w:jc w:val="both"/>
        <w:rPr>
          <w:rFonts w:ascii="Times New Roman" w:hAnsi="Times New Roman" w:cs="Times New Roman"/>
          <w:sz w:val="24"/>
          <w:szCs w:val="24"/>
        </w:rPr>
      </w:pPr>
    </w:p>
    <w:p w14:paraId="048F35A8" w14:textId="328D3A44" w:rsidR="006466C6" w:rsidRPr="00846F91" w:rsidRDefault="006466C6" w:rsidP="003C07E8">
      <w:pPr>
        <w:pStyle w:val="Odlomakpopisa"/>
        <w:numPr>
          <w:ilvl w:val="0"/>
          <w:numId w:val="3"/>
        </w:numPr>
        <w:jc w:val="center"/>
        <w:rPr>
          <w:rFonts w:ascii="Times New Roman" w:hAnsi="Times New Roman" w:cs="Times New Roman"/>
          <w:b/>
          <w:bCs/>
          <w:sz w:val="28"/>
          <w:szCs w:val="28"/>
        </w:rPr>
      </w:pPr>
      <w:r w:rsidRPr="00846F91">
        <w:rPr>
          <w:rFonts w:ascii="Times New Roman" w:hAnsi="Times New Roman" w:cs="Times New Roman"/>
          <w:b/>
          <w:bCs/>
          <w:sz w:val="28"/>
          <w:szCs w:val="28"/>
        </w:rPr>
        <w:t>PROGRAMI</w:t>
      </w:r>
      <w:r w:rsidR="007C1BFC">
        <w:rPr>
          <w:rFonts w:ascii="Times New Roman" w:hAnsi="Times New Roman" w:cs="Times New Roman"/>
          <w:b/>
          <w:bCs/>
          <w:sz w:val="28"/>
          <w:szCs w:val="28"/>
        </w:rPr>
        <w:t xml:space="preserve"> RADA</w:t>
      </w:r>
    </w:p>
    <w:p w14:paraId="050A111A" w14:textId="41658EB2" w:rsidR="006466C6" w:rsidRDefault="006466C6" w:rsidP="006466C6">
      <w:pPr>
        <w:pStyle w:val="Odlomakpopisa"/>
      </w:pPr>
    </w:p>
    <w:p w14:paraId="7F27FF6F" w14:textId="604E7FE7" w:rsidR="00846F91" w:rsidRPr="00D57455" w:rsidRDefault="006466C6" w:rsidP="007C1BFC">
      <w:pPr>
        <w:spacing w:line="360" w:lineRule="auto"/>
        <w:ind w:firstLine="360"/>
        <w:jc w:val="both"/>
        <w:rPr>
          <w:rFonts w:ascii="Times New Roman" w:hAnsi="Times New Roman" w:cs="Times New Roman"/>
          <w:sz w:val="24"/>
          <w:szCs w:val="24"/>
        </w:rPr>
      </w:pPr>
      <w:r w:rsidRPr="00D57455">
        <w:rPr>
          <w:rFonts w:ascii="Times New Roman" w:hAnsi="Times New Roman" w:cs="Times New Roman"/>
          <w:sz w:val="24"/>
          <w:szCs w:val="24"/>
        </w:rPr>
        <w:t xml:space="preserve">Koncepcija predškolskog odgoja u našoj Ustanovi bazira se na tome da svako dijete ima pravo na razvoj usklađen s njegovim individualnim mogućnostima i sposobnostima, a naš program nudi povoljne uvjete za takav cjelovit razvoj. </w:t>
      </w:r>
    </w:p>
    <w:p w14:paraId="35554600" w14:textId="6FE86B21" w:rsidR="00846F91" w:rsidRPr="00067C18" w:rsidRDefault="006466C6" w:rsidP="00FC7E95">
      <w:pPr>
        <w:pStyle w:val="Odlomakpopisa"/>
        <w:numPr>
          <w:ilvl w:val="1"/>
          <w:numId w:val="3"/>
        </w:numPr>
        <w:rPr>
          <w:rFonts w:ascii="Times New Roman" w:hAnsi="Times New Roman" w:cs="Times New Roman"/>
          <w:sz w:val="24"/>
          <w:szCs w:val="24"/>
        </w:rPr>
      </w:pPr>
      <w:r w:rsidRPr="00067C18">
        <w:rPr>
          <w:rFonts w:ascii="Times New Roman" w:hAnsi="Times New Roman" w:cs="Times New Roman"/>
          <w:sz w:val="24"/>
          <w:szCs w:val="24"/>
        </w:rPr>
        <w:t xml:space="preserve">REDOVITI PROGRAM </w:t>
      </w:r>
    </w:p>
    <w:p w14:paraId="223D8974" w14:textId="2C26A242" w:rsidR="006466C6" w:rsidRDefault="001D5531" w:rsidP="007C1BF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Vrtić  provodi r</w:t>
      </w:r>
      <w:r w:rsidR="006466C6" w:rsidRPr="00D57455">
        <w:rPr>
          <w:rFonts w:ascii="Times New Roman" w:hAnsi="Times New Roman" w:cs="Times New Roman"/>
          <w:sz w:val="24"/>
          <w:szCs w:val="24"/>
        </w:rPr>
        <w:t>edoviti desetsatni program</w:t>
      </w:r>
      <w:r w:rsidR="00FC7E95">
        <w:rPr>
          <w:rFonts w:ascii="Times New Roman" w:hAnsi="Times New Roman" w:cs="Times New Roman"/>
          <w:sz w:val="24"/>
          <w:szCs w:val="24"/>
        </w:rPr>
        <w:t xml:space="preserve"> </w:t>
      </w:r>
      <w:r w:rsidR="007C1BFC">
        <w:rPr>
          <w:rFonts w:ascii="Times New Roman" w:hAnsi="Times New Roman" w:cs="Times New Roman"/>
          <w:sz w:val="24"/>
          <w:szCs w:val="24"/>
        </w:rPr>
        <w:t>ranog i predškolskog odgoja za svu djecu od navršene prve godine do polaska u osnovnu školu</w:t>
      </w:r>
      <w:r w:rsidR="006466C6" w:rsidRPr="00D57455">
        <w:rPr>
          <w:rFonts w:ascii="Times New Roman" w:hAnsi="Times New Roman" w:cs="Times New Roman"/>
          <w:sz w:val="24"/>
          <w:szCs w:val="24"/>
        </w:rPr>
        <w:t xml:space="preserve"> u skladu sa Zakonom o predškolskom odgoju i obrazovanju (NN 94/2013.), Državnim pedagoškim standardom (NN 63/2008) te Nacionalnim kurikulumom za rani i predškolski odgoj i obrazovanje. </w:t>
      </w:r>
      <w:r w:rsidR="007C1BFC">
        <w:rPr>
          <w:rFonts w:ascii="Times New Roman" w:hAnsi="Times New Roman" w:cs="Times New Roman"/>
          <w:sz w:val="24"/>
          <w:szCs w:val="24"/>
        </w:rPr>
        <w:t xml:space="preserve">Program se provodi u 4 odgojne skupine, radnim danom od 5,30 do 16,00 sati. Skupine dijelimo prema kronološkoj dobi djece u jasličke skupine (djeca os 1. do 3. godine) i vrtićke skupine (djeca od 3. do 7. godine). </w:t>
      </w:r>
    </w:p>
    <w:p w14:paraId="612B8E13" w14:textId="38790727" w:rsidR="007C1BFC" w:rsidRDefault="007C1BFC" w:rsidP="007C1BF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Programi i organizacija rada </w:t>
      </w:r>
      <w:r w:rsidR="00DB069C">
        <w:rPr>
          <w:rFonts w:ascii="Times New Roman" w:hAnsi="Times New Roman" w:cs="Times New Roman"/>
          <w:sz w:val="24"/>
          <w:szCs w:val="24"/>
        </w:rPr>
        <w:t>temelje se na razvojno-primjerenom kurikulumu usmjerenom na dijete i humanističkoj koncepciji razvoja predškolskog odgoja što podrazumijeva:</w:t>
      </w:r>
    </w:p>
    <w:p w14:paraId="1904AC2B" w14:textId="45121482" w:rsidR="00DB069C" w:rsidRPr="00DB069C" w:rsidRDefault="00DB069C" w:rsidP="00DB069C">
      <w:pPr>
        <w:pStyle w:val="Odlomakpopisa"/>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p</w:t>
      </w:r>
      <w:r w:rsidRPr="00DB069C">
        <w:rPr>
          <w:rFonts w:ascii="Times New Roman" w:hAnsi="Times New Roman" w:cs="Times New Roman"/>
          <w:sz w:val="24"/>
          <w:szCs w:val="24"/>
        </w:rPr>
        <w:t xml:space="preserve">ažljivo i bogato strukturirano okruženje i poticajna materijalna </w:t>
      </w:r>
      <w:r w:rsidRPr="00DB069C">
        <w:rPr>
          <w:rFonts w:ascii="Times New Roman" w:eastAsia="Times New Roman" w:hAnsi="Times New Roman" w:cs="Times New Roman"/>
          <w:color w:val="000000"/>
          <w:sz w:val="24"/>
          <w:szCs w:val="24"/>
          <w:lang w:eastAsia="hr-HR"/>
        </w:rPr>
        <w:t xml:space="preserve">sredina koja doprinosi razvoju dječjeg učenja, kreativnosti i stvaralaštva </w:t>
      </w:r>
    </w:p>
    <w:p w14:paraId="7F40887E" w14:textId="22F860D1" w:rsidR="00DB069C" w:rsidRPr="00CA6B58" w:rsidRDefault="00DB069C" w:rsidP="00DB069C">
      <w:pPr>
        <w:numPr>
          <w:ilvl w:val="0"/>
          <w:numId w:val="1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r-HR"/>
        </w:rPr>
      </w:pPr>
      <w:r w:rsidRPr="00CA6B58">
        <w:rPr>
          <w:rFonts w:ascii="Times New Roman" w:eastAsia="Times New Roman" w:hAnsi="Times New Roman" w:cs="Times New Roman"/>
          <w:color w:val="000000"/>
          <w:sz w:val="24"/>
          <w:szCs w:val="24"/>
          <w:lang w:eastAsia="hr-HR"/>
        </w:rPr>
        <w:t xml:space="preserve">poznavanje zakonitosti rasta i razvoja djeteta </w:t>
      </w:r>
    </w:p>
    <w:p w14:paraId="4444DD1F" w14:textId="47C7C9BF" w:rsidR="00DB069C" w:rsidRPr="00CA6B58" w:rsidRDefault="00DA0CEC" w:rsidP="00DB069C">
      <w:pPr>
        <w:numPr>
          <w:ilvl w:val="0"/>
          <w:numId w:val="1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DB069C">
        <w:rPr>
          <w:rFonts w:ascii="Times New Roman" w:eastAsia="Times New Roman" w:hAnsi="Times New Roman" w:cs="Times New Roman"/>
          <w:color w:val="000000"/>
          <w:sz w:val="24"/>
          <w:szCs w:val="24"/>
          <w:lang w:eastAsia="hr-HR"/>
        </w:rPr>
        <w:t>artnersk</w:t>
      </w:r>
      <w:r>
        <w:rPr>
          <w:rFonts w:ascii="Times New Roman" w:eastAsia="Times New Roman" w:hAnsi="Times New Roman" w:cs="Times New Roman"/>
          <w:color w:val="000000"/>
          <w:sz w:val="24"/>
          <w:szCs w:val="24"/>
          <w:lang w:eastAsia="hr-HR"/>
        </w:rPr>
        <w:t>i</w:t>
      </w:r>
      <w:r w:rsidR="00DB069C">
        <w:rPr>
          <w:rFonts w:ascii="Times New Roman" w:eastAsia="Times New Roman" w:hAnsi="Times New Roman" w:cs="Times New Roman"/>
          <w:color w:val="000000"/>
          <w:sz w:val="24"/>
          <w:szCs w:val="24"/>
          <w:lang w:eastAsia="hr-HR"/>
        </w:rPr>
        <w:t xml:space="preserve"> odnos</w:t>
      </w:r>
      <w:r>
        <w:rPr>
          <w:rFonts w:ascii="Times New Roman" w:eastAsia="Times New Roman" w:hAnsi="Times New Roman" w:cs="Times New Roman"/>
          <w:color w:val="000000"/>
          <w:sz w:val="24"/>
          <w:szCs w:val="24"/>
          <w:lang w:eastAsia="hr-HR"/>
        </w:rPr>
        <w:t xml:space="preserve"> </w:t>
      </w:r>
      <w:r w:rsidR="00DB069C">
        <w:rPr>
          <w:rFonts w:ascii="Times New Roman" w:eastAsia="Times New Roman" w:hAnsi="Times New Roman" w:cs="Times New Roman"/>
          <w:color w:val="000000"/>
          <w:sz w:val="24"/>
          <w:szCs w:val="24"/>
          <w:lang w:eastAsia="hr-HR"/>
        </w:rPr>
        <w:t>s</w:t>
      </w:r>
      <w:r w:rsidR="00DB069C" w:rsidRPr="00CA6B58">
        <w:rPr>
          <w:rFonts w:ascii="Times New Roman" w:eastAsia="Times New Roman" w:hAnsi="Times New Roman" w:cs="Times New Roman"/>
          <w:color w:val="000000"/>
          <w:sz w:val="24"/>
          <w:szCs w:val="24"/>
          <w:lang w:eastAsia="hr-HR"/>
        </w:rPr>
        <w:t xml:space="preserve"> roditeljima kao najviš</w:t>
      </w:r>
      <w:r>
        <w:rPr>
          <w:rFonts w:ascii="Times New Roman" w:eastAsia="Times New Roman" w:hAnsi="Times New Roman" w:cs="Times New Roman"/>
          <w:color w:val="000000"/>
          <w:sz w:val="24"/>
          <w:szCs w:val="24"/>
          <w:lang w:eastAsia="hr-HR"/>
        </w:rPr>
        <w:t>i</w:t>
      </w:r>
      <w:r w:rsidR="00DB069C" w:rsidRPr="00CA6B58">
        <w:rPr>
          <w:rFonts w:ascii="Times New Roman" w:eastAsia="Times New Roman" w:hAnsi="Times New Roman" w:cs="Times New Roman"/>
          <w:color w:val="000000"/>
          <w:sz w:val="24"/>
          <w:szCs w:val="24"/>
          <w:lang w:eastAsia="hr-HR"/>
        </w:rPr>
        <w:t xml:space="preserve"> oblika suradnje u ostvarivanju optimalnog razvoja djeteta </w:t>
      </w:r>
    </w:p>
    <w:p w14:paraId="36DF75E2" w14:textId="7F3794DF" w:rsidR="00DB069C" w:rsidRPr="00CA6B58" w:rsidRDefault="00DB069C" w:rsidP="00DB069C">
      <w:pPr>
        <w:numPr>
          <w:ilvl w:val="0"/>
          <w:numId w:val="1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r-HR"/>
        </w:rPr>
      </w:pPr>
      <w:r w:rsidRPr="00CA6B58">
        <w:rPr>
          <w:rFonts w:ascii="Times New Roman" w:eastAsia="Times New Roman" w:hAnsi="Times New Roman" w:cs="Times New Roman"/>
          <w:color w:val="000000"/>
          <w:sz w:val="24"/>
          <w:szCs w:val="24"/>
          <w:lang w:eastAsia="hr-HR"/>
        </w:rPr>
        <w:t>tolerancij</w:t>
      </w:r>
      <w:r w:rsidR="00DA0CEC">
        <w:rPr>
          <w:rFonts w:ascii="Times New Roman" w:eastAsia="Times New Roman" w:hAnsi="Times New Roman" w:cs="Times New Roman"/>
          <w:color w:val="000000"/>
          <w:sz w:val="24"/>
          <w:szCs w:val="24"/>
          <w:lang w:eastAsia="hr-HR"/>
        </w:rPr>
        <w:t>a</w:t>
      </w:r>
      <w:r w:rsidRPr="00CA6B58">
        <w:rPr>
          <w:rFonts w:ascii="Times New Roman" w:eastAsia="Times New Roman" w:hAnsi="Times New Roman" w:cs="Times New Roman"/>
          <w:color w:val="000000"/>
          <w:sz w:val="24"/>
          <w:szCs w:val="24"/>
          <w:lang w:eastAsia="hr-HR"/>
        </w:rPr>
        <w:t xml:space="preserve"> </w:t>
      </w:r>
      <w:r w:rsidR="00DA0CEC">
        <w:rPr>
          <w:rFonts w:ascii="Times New Roman" w:eastAsia="Times New Roman" w:hAnsi="Times New Roman" w:cs="Times New Roman"/>
          <w:color w:val="000000"/>
          <w:sz w:val="24"/>
          <w:szCs w:val="24"/>
          <w:lang w:eastAsia="hr-HR"/>
        </w:rPr>
        <w:t>na</w:t>
      </w:r>
      <w:r w:rsidRPr="00CA6B58">
        <w:rPr>
          <w:rFonts w:ascii="Times New Roman" w:eastAsia="Times New Roman" w:hAnsi="Times New Roman" w:cs="Times New Roman"/>
          <w:color w:val="000000"/>
          <w:sz w:val="24"/>
          <w:szCs w:val="24"/>
          <w:lang w:eastAsia="hr-HR"/>
        </w:rPr>
        <w:t xml:space="preserve"> različitosti i uvažavanje prava djece </w:t>
      </w:r>
    </w:p>
    <w:p w14:paraId="16143A3D" w14:textId="270FB842" w:rsidR="00DB069C" w:rsidRDefault="00DB069C" w:rsidP="00DB069C">
      <w:pPr>
        <w:numPr>
          <w:ilvl w:val="0"/>
          <w:numId w:val="1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hr-HR"/>
        </w:rPr>
      </w:pPr>
      <w:r w:rsidRPr="00CA6B58">
        <w:rPr>
          <w:rFonts w:ascii="Times New Roman" w:eastAsia="Times New Roman" w:hAnsi="Times New Roman" w:cs="Times New Roman"/>
          <w:color w:val="000000"/>
          <w:sz w:val="24"/>
          <w:szCs w:val="24"/>
          <w:lang w:eastAsia="hr-HR"/>
        </w:rPr>
        <w:lastRenderedPageBreak/>
        <w:t>kontinuirano stručno usavršavanje kao potreba podizanja stručne kompetencije za rad i stjecanje novih znanja, vještina i sposobnosti potrebnih za primjenu suvremenih oblika rada sa djecom predškolske dobi</w:t>
      </w:r>
    </w:p>
    <w:p w14:paraId="5C7C14D6" w14:textId="007872DB" w:rsidR="00DA0CEC" w:rsidRPr="00CA6B58" w:rsidRDefault="00DA0CEC" w:rsidP="00DA0CEC">
      <w:pPr>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CA6B58">
        <w:rPr>
          <w:rFonts w:ascii="Times New Roman" w:eastAsia="Times New Roman" w:hAnsi="Times New Roman" w:cs="Times New Roman"/>
          <w:bCs/>
          <w:color w:val="000000"/>
          <w:sz w:val="24"/>
          <w:szCs w:val="24"/>
        </w:rPr>
        <w:t>Cilj redovit</w:t>
      </w:r>
      <w:r>
        <w:rPr>
          <w:rFonts w:ascii="Times New Roman" w:eastAsia="Times New Roman" w:hAnsi="Times New Roman" w:cs="Times New Roman"/>
          <w:bCs/>
          <w:color w:val="000000"/>
          <w:sz w:val="24"/>
          <w:szCs w:val="24"/>
        </w:rPr>
        <w:t xml:space="preserve">og </w:t>
      </w:r>
      <w:r w:rsidRPr="00CA6B58">
        <w:rPr>
          <w:rFonts w:ascii="Times New Roman" w:eastAsia="Times New Roman" w:hAnsi="Times New Roman" w:cs="Times New Roman"/>
          <w:bCs/>
          <w:color w:val="000000"/>
          <w:sz w:val="24"/>
          <w:szCs w:val="24"/>
        </w:rPr>
        <w:t xml:space="preserve">programa </w:t>
      </w:r>
      <w:r>
        <w:rPr>
          <w:rFonts w:ascii="Times New Roman" w:eastAsia="Times New Roman" w:hAnsi="Times New Roman" w:cs="Times New Roman"/>
          <w:color w:val="000000"/>
          <w:sz w:val="24"/>
          <w:szCs w:val="24"/>
        </w:rPr>
        <w:t>je</w:t>
      </w:r>
      <w:r w:rsidRPr="00CA6B58">
        <w:rPr>
          <w:rFonts w:ascii="Times New Roman" w:eastAsia="Times New Roman" w:hAnsi="Times New Roman" w:cs="Times New Roman"/>
          <w:color w:val="000000"/>
          <w:sz w:val="24"/>
          <w:szCs w:val="24"/>
        </w:rPr>
        <w:t xml:space="preserve"> s</w:t>
      </w:r>
      <w:r w:rsidRPr="00CA6B58">
        <w:rPr>
          <w:rFonts w:ascii="Times New Roman" w:eastAsia="Times New Roman" w:hAnsi="Times New Roman" w:cs="Times New Roman"/>
          <w:bCs/>
          <w:color w:val="000000"/>
          <w:sz w:val="24"/>
          <w:szCs w:val="24"/>
        </w:rPr>
        <w:t>tvaranje uvjeta za</w:t>
      </w:r>
      <w:r>
        <w:rPr>
          <w:rFonts w:ascii="Times New Roman" w:eastAsia="Times New Roman" w:hAnsi="Times New Roman" w:cs="Times New Roman"/>
          <w:bCs/>
          <w:color w:val="000000"/>
          <w:sz w:val="24"/>
          <w:szCs w:val="24"/>
        </w:rPr>
        <w:t xml:space="preserve"> </w:t>
      </w:r>
      <w:r w:rsidRPr="00CA6B58">
        <w:rPr>
          <w:rFonts w:ascii="Times New Roman" w:eastAsia="Times New Roman" w:hAnsi="Times New Roman" w:cs="Times New Roman"/>
          <w:bCs/>
          <w:color w:val="000000"/>
          <w:sz w:val="24"/>
          <w:szCs w:val="24"/>
        </w:rPr>
        <w:t>skladan razvoj djetetove osobnosti i osigurava</w:t>
      </w:r>
      <w:r w:rsidR="001774A7">
        <w:rPr>
          <w:rFonts w:ascii="Times New Roman" w:eastAsia="Times New Roman" w:hAnsi="Times New Roman" w:cs="Times New Roman"/>
          <w:bCs/>
          <w:color w:val="000000"/>
          <w:sz w:val="24"/>
          <w:szCs w:val="24"/>
        </w:rPr>
        <w:t>nje</w:t>
      </w:r>
      <w:r w:rsidRPr="00CA6B58">
        <w:rPr>
          <w:rFonts w:ascii="Times New Roman" w:eastAsia="Times New Roman" w:hAnsi="Times New Roman" w:cs="Times New Roman"/>
          <w:bCs/>
          <w:color w:val="000000"/>
          <w:sz w:val="24"/>
          <w:szCs w:val="24"/>
        </w:rPr>
        <w:t xml:space="preserve"> jednak</w:t>
      </w:r>
      <w:r w:rsidR="001774A7">
        <w:rPr>
          <w:rFonts w:ascii="Times New Roman" w:eastAsia="Times New Roman" w:hAnsi="Times New Roman" w:cs="Times New Roman"/>
          <w:bCs/>
          <w:color w:val="000000"/>
          <w:sz w:val="24"/>
          <w:szCs w:val="24"/>
        </w:rPr>
        <w:t>ih</w:t>
      </w:r>
      <w:r w:rsidRPr="00CA6B58">
        <w:rPr>
          <w:rFonts w:ascii="Times New Roman" w:eastAsia="Times New Roman" w:hAnsi="Times New Roman" w:cs="Times New Roman"/>
          <w:bCs/>
          <w:color w:val="000000"/>
          <w:sz w:val="24"/>
          <w:szCs w:val="24"/>
        </w:rPr>
        <w:t xml:space="preserve"> mogućnosti svoj djeci kroz: </w:t>
      </w:r>
    </w:p>
    <w:p w14:paraId="1F3831C2" w14:textId="516D5FC3" w:rsidR="00DA0CEC" w:rsidRPr="001774A7" w:rsidRDefault="00DA0CEC" w:rsidP="001774A7">
      <w:pPr>
        <w:pStyle w:val="Odlomakpopisa"/>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1774A7">
        <w:rPr>
          <w:rFonts w:ascii="Times New Roman" w:eastAsia="Times New Roman" w:hAnsi="Times New Roman" w:cs="Times New Roman"/>
          <w:color w:val="000000"/>
          <w:sz w:val="24"/>
          <w:szCs w:val="24"/>
          <w:lang w:eastAsia="hr-HR"/>
        </w:rPr>
        <w:t xml:space="preserve">zadovoljavanje specifičnih komunikacijskih, razvojnih i obrazovnih potreba djeteta </w:t>
      </w:r>
    </w:p>
    <w:p w14:paraId="49D9950D" w14:textId="57897FED" w:rsidR="00DA0CEC" w:rsidRPr="001774A7" w:rsidRDefault="00DA0CEC" w:rsidP="001774A7">
      <w:pPr>
        <w:pStyle w:val="Odlomakpopisa"/>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1774A7">
        <w:rPr>
          <w:rFonts w:ascii="Times New Roman" w:eastAsia="Times New Roman" w:hAnsi="Times New Roman" w:cs="Times New Roman"/>
          <w:color w:val="000000"/>
          <w:sz w:val="24"/>
          <w:szCs w:val="24"/>
          <w:lang w:eastAsia="hr-HR"/>
        </w:rPr>
        <w:t>osmišljavanje aktivnosti u kojima će dijete moći iskazivati svoje potencijale</w:t>
      </w:r>
    </w:p>
    <w:p w14:paraId="3B37E8B1" w14:textId="191B4C3A" w:rsidR="00DA0CEC" w:rsidRPr="001774A7" w:rsidRDefault="00DA0CEC" w:rsidP="001774A7">
      <w:pPr>
        <w:pStyle w:val="Odlomakpopisa"/>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1774A7">
        <w:rPr>
          <w:rFonts w:ascii="Times New Roman" w:eastAsia="Times New Roman" w:hAnsi="Times New Roman" w:cs="Times New Roman"/>
          <w:color w:val="000000"/>
          <w:sz w:val="24"/>
          <w:szCs w:val="24"/>
          <w:lang w:eastAsia="hr-HR"/>
        </w:rPr>
        <w:t xml:space="preserve">stvaranje kreativnog ozračja (raznovrsni materijali za istraživanje i stvaranje) te zainteresiran, ne direktivan stav odgojitelja </w:t>
      </w:r>
    </w:p>
    <w:p w14:paraId="211C79DF" w14:textId="68B26D22" w:rsidR="00DA0CEC" w:rsidRPr="001774A7" w:rsidRDefault="00DA0CEC" w:rsidP="00DA0CEC">
      <w:pPr>
        <w:pStyle w:val="Odlomakpopisa"/>
        <w:numPr>
          <w:ilvl w:val="0"/>
          <w:numId w:val="10"/>
        </w:numPr>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1774A7">
        <w:rPr>
          <w:rFonts w:ascii="Times New Roman" w:eastAsia="Times New Roman" w:hAnsi="Times New Roman" w:cs="Times New Roman"/>
          <w:color w:val="000000"/>
          <w:sz w:val="24"/>
          <w:szCs w:val="24"/>
          <w:lang w:eastAsia="hr-HR"/>
        </w:rPr>
        <w:t xml:space="preserve">usvajanje vještina potrebnih za zadovoljavajuće funkcioniranje u socijalnom okruženju. </w:t>
      </w:r>
    </w:p>
    <w:p w14:paraId="144FA913" w14:textId="6D342E38" w:rsidR="006466C6" w:rsidRPr="00D57455" w:rsidRDefault="006466C6" w:rsidP="006466C6">
      <w:pPr>
        <w:spacing w:after="0" w:line="240" w:lineRule="auto"/>
        <w:rPr>
          <w:rFonts w:ascii="Times New Roman" w:eastAsia="Times New Roman" w:hAnsi="Times New Roman" w:cs="Times New Roman"/>
          <w:i/>
          <w:iCs/>
          <w:color w:val="000000"/>
          <w:sz w:val="24"/>
          <w:szCs w:val="24"/>
          <w:lang w:eastAsia="hr-HR"/>
        </w:rPr>
      </w:pPr>
      <w:r w:rsidRPr="006466C6">
        <w:rPr>
          <w:rFonts w:ascii="Times New Roman" w:eastAsia="Times New Roman" w:hAnsi="Times New Roman" w:cs="Times New Roman"/>
          <w:color w:val="000000"/>
          <w:sz w:val="24"/>
          <w:szCs w:val="24"/>
          <w:lang w:eastAsia="hr-HR"/>
        </w:rPr>
        <w:br/>
      </w:r>
      <w:r w:rsidR="00846F91" w:rsidRPr="00D57455">
        <w:rPr>
          <w:rFonts w:ascii="Times New Roman" w:eastAsia="Times New Roman" w:hAnsi="Times New Roman" w:cs="Times New Roman"/>
          <w:color w:val="000000"/>
          <w:sz w:val="24"/>
          <w:szCs w:val="24"/>
          <w:lang w:eastAsia="hr-HR"/>
        </w:rPr>
        <w:t xml:space="preserve">   </w:t>
      </w:r>
      <w:r w:rsidRPr="006466C6">
        <w:rPr>
          <w:rFonts w:ascii="Times New Roman" w:eastAsia="Times New Roman" w:hAnsi="Times New Roman" w:cs="Times New Roman"/>
          <w:i/>
          <w:iCs/>
          <w:color w:val="000000"/>
          <w:sz w:val="24"/>
          <w:szCs w:val="24"/>
          <w:lang w:eastAsia="hr-HR"/>
        </w:rPr>
        <w:t xml:space="preserve">Nazivi programa, specifičnosti, </w:t>
      </w:r>
      <w:proofErr w:type="spellStart"/>
      <w:r w:rsidRPr="006466C6">
        <w:rPr>
          <w:rFonts w:ascii="Times New Roman" w:eastAsia="Times New Roman" w:hAnsi="Times New Roman" w:cs="Times New Roman"/>
          <w:i/>
          <w:iCs/>
          <w:color w:val="000000"/>
          <w:sz w:val="24"/>
          <w:szCs w:val="24"/>
          <w:lang w:eastAsia="hr-HR"/>
        </w:rPr>
        <w:t>vremenik</w:t>
      </w:r>
      <w:proofErr w:type="spellEnd"/>
      <w:r w:rsidRPr="006466C6">
        <w:rPr>
          <w:rFonts w:ascii="Times New Roman" w:eastAsia="Times New Roman" w:hAnsi="Times New Roman" w:cs="Times New Roman"/>
          <w:i/>
          <w:iCs/>
          <w:color w:val="000000"/>
          <w:sz w:val="24"/>
          <w:szCs w:val="24"/>
          <w:lang w:eastAsia="hr-HR"/>
        </w:rPr>
        <w:t xml:space="preserve"> i nositelji</w:t>
      </w:r>
    </w:p>
    <w:p w14:paraId="18953508" w14:textId="77777777" w:rsidR="00846F91" w:rsidRPr="006466C6" w:rsidRDefault="00846F91" w:rsidP="006466C6">
      <w:pPr>
        <w:spacing w:after="0" w:line="240" w:lineRule="auto"/>
        <w:rPr>
          <w:rFonts w:ascii="Times New Roman" w:eastAsia="Times New Roman" w:hAnsi="Times New Roman" w:cs="Times New Roman"/>
          <w:sz w:val="24"/>
          <w:szCs w:val="24"/>
          <w:lang w:eastAsia="hr-HR"/>
        </w:rPr>
      </w:pPr>
    </w:p>
    <w:tbl>
      <w:tblPr>
        <w:tblW w:w="7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30"/>
        <w:gridCol w:w="1534"/>
        <w:gridCol w:w="4510"/>
      </w:tblGrid>
      <w:tr w:rsidR="001774A7" w:rsidRPr="00D57455" w14:paraId="6757ED76" w14:textId="392E71A5" w:rsidTr="001774A7">
        <w:tc>
          <w:tcPr>
            <w:tcW w:w="1630" w:type="dxa"/>
            <w:tcBorders>
              <w:top w:val="single" w:sz="4" w:space="0" w:color="auto"/>
              <w:left w:val="single" w:sz="4" w:space="0" w:color="auto"/>
              <w:bottom w:val="single" w:sz="4" w:space="0" w:color="auto"/>
              <w:right w:val="single" w:sz="4" w:space="0" w:color="auto"/>
            </w:tcBorders>
            <w:vAlign w:val="center"/>
            <w:hideMark/>
          </w:tcPr>
          <w:p w14:paraId="4F15F786" w14:textId="77777777" w:rsidR="001774A7" w:rsidRPr="006466C6" w:rsidRDefault="001774A7"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skupina</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0309A11" w14:textId="77777777" w:rsidR="001774A7" w:rsidRPr="006466C6" w:rsidRDefault="001774A7"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4510" w:type="dxa"/>
            <w:tcBorders>
              <w:top w:val="single" w:sz="4" w:space="0" w:color="auto"/>
              <w:left w:val="single" w:sz="4" w:space="0" w:color="auto"/>
              <w:bottom w:val="single" w:sz="4" w:space="0" w:color="auto"/>
              <w:right w:val="single" w:sz="4" w:space="0" w:color="auto"/>
            </w:tcBorders>
            <w:vAlign w:val="center"/>
            <w:hideMark/>
          </w:tcPr>
          <w:p w14:paraId="35ADCB2A" w14:textId="43F59020" w:rsidR="001774A7" w:rsidRPr="006466C6" w:rsidRDefault="001774A7" w:rsidP="006466C6">
            <w:pPr>
              <w:spacing w:after="0" w:line="240" w:lineRule="auto"/>
              <w:rPr>
                <w:rFonts w:ascii="Times New Roman" w:eastAsia="Times New Roman" w:hAnsi="Times New Roman" w:cs="Times New Roman"/>
                <w:sz w:val="24"/>
                <w:szCs w:val="24"/>
                <w:lang w:eastAsia="hr-HR"/>
              </w:rPr>
            </w:pPr>
            <w:r w:rsidRPr="00D57455">
              <w:rPr>
                <w:rFonts w:ascii="Times New Roman" w:eastAsia="Times New Roman" w:hAnsi="Times New Roman" w:cs="Times New Roman"/>
                <w:color w:val="000000"/>
                <w:sz w:val="24"/>
                <w:szCs w:val="24"/>
                <w:lang w:eastAsia="hr-HR"/>
              </w:rPr>
              <w:t>r</w:t>
            </w:r>
            <w:r w:rsidRPr="006466C6">
              <w:rPr>
                <w:rFonts w:ascii="Times New Roman" w:eastAsia="Times New Roman" w:hAnsi="Times New Roman" w:cs="Times New Roman"/>
                <w:color w:val="000000"/>
                <w:sz w:val="24"/>
                <w:szCs w:val="24"/>
                <w:lang w:eastAsia="hr-HR"/>
              </w:rPr>
              <w:t>adno mjesto</w:t>
            </w:r>
            <w:r>
              <w:rPr>
                <w:rFonts w:ascii="Times New Roman" w:eastAsia="Times New Roman" w:hAnsi="Times New Roman" w:cs="Times New Roman"/>
                <w:color w:val="000000"/>
                <w:sz w:val="24"/>
                <w:szCs w:val="24"/>
                <w:lang w:eastAsia="hr-HR"/>
              </w:rPr>
              <w:t>, stručna sprema djelatnika</w:t>
            </w:r>
          </w:p>
        </w:tc>
      </w:tr>
      <w:tr w:rsidR="001774A7" w:rsidRPr="00D57455" w14:paraId="4FE74CF3" w14:textId="08BDB362" w:rsidTr="001774A7">
        <w:tc>
          <w:tcPr>
            <w:tcW w:w="1630" w:type="dxa"/>
            <w:tcBorders>
              <w:top w:val="single" w:sz="4" w:space="0" w:color="auto"/>
              <w:left w:val="single" w:sz="4" w:space="0" w:color="auto"/>
              <w:bottom w:val="single" w:sz="4" w:space="0" w:color="auto"/>
              <w:right w:val="single" w:sz="4" w:space="0" w:color="auto"/>
            </w:tcBorders>
            <w:vAlign w:val="center"/>
            <w:hideMark/>
          </w:tcPr>
          <w:p w14:paraId="645A11A9" w14:textId="77777777" w:rsidR="001774A7" w:rsidRDefault="001774A7" w:rsidP="006466C6">
            <w:pPr>
              <w:spacing w:after="0" w:line="240" w:lineRule="auto"/>
              <w:rPr>
                <w:rFonts w:ascii="Times New Roman" w:eastAsia="Times New Roman" w:hAnsi="Times New Roman" w:cs="Times New Roman"/>
                <w:sz w:val="24"/>
                <w:szCs w:val="24"/>
                <w:lang w:eastAsia="hr-HR"/>
              </w:rPr>
            </w:pPr>
            <w:r w:rsidRPr="00D57455">
              <w:rPr>
                <w:rFonts w:ascii="Times New Roman" w:eastAsia="Times New Roman" w:hAnsi="Times New Roman" w:cs="Times New Roman"/>
                <w:sz w:val="24"/>
                <w:szCs w:val="24"/>
                <w:lang w:eastAsia="hr-HR"/>
              </w:rPr>
              <w:t>JASLICE</w:t>
            </w:r>
          </w:p>
          <w:p w14:paraId="333DB497" w14:textId="63EAEA44" w:rsidR="001774A7" w:rsidRPr="006466C6" w:rsidRDefault="001774A7" w:rsidP="006466C6">
            <w:pPr>
              <w:spacing w:after="0" w:line="240" w:lineRule="auto"/>
              <w:rPr>
                <w:rFonts w:ascii="Times New Roman" w:eastAsia="Times New Roman" w:hAnsi="Times New Roman" w:cs="Times New Roman"/>
                <w:sz w:val="24"/>
                <w:szCs w:val="24"/>
                <w:lang w:eastAsia="hr-HR"/>
              </w:rPr>
            </w:pPr>
          </w:p>
        </w:tc>
        <w:tc>
          <w:tcPr>
            <w:tcW w:w="1534" w:type="dxa"/>
            <w:tcBorders>
              <w:top w:val="single" w:sz="4" w:space="0" w:color="auto"/>
              <w:left w:val="single" w:sz="4" w:space="0" w:color="auto"/>
              <w:bottom w:val="single" w:sz="4" w:space="0" w:color="auto"/>
              <w:right w:val="single" w:sz="4" w:space="0" w:color="auto"/>
            </w:tcBorders>
            <w:vAlign w:val="center"/>
            <w:hideMark/>
          </w:tcPr>
          <w:p w14:paraId="4DF6616F" w14:textId="5C37740C" w:rsidR="001774A7" w:rsidRPr="006466C6" w:rsidRDefault="001774A7" w:rsidP="006466C6">
            <w:pPr>
              <w:spacing w:after="0" w:line="240" w:lineRule="auto"/>
              <w:rPr>
                <w:rFonts w:ascii="Times New Roman" w:eastAsia="Times New Roman" w:hAnsi="Times New Roman" w:cs="Times New Roman"/>
                <w:sz w:val="24"/>
                <w:szCs w:val="24"/>
                <w:lang w:eastAsia="hr-HR"/>
              </w:rPr>
            </w:pPr>
            <w:r w:rsidRPr="00D5745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3</w:t>
            </w:r>
            <w:r w:rsidRPr="00D57455">
              <w:rPr>
                <w:rFonts w:ascii="Times New Roman" w:eastAsia="Times New Roman" w:hAnsi="Times New Roman" w:cs="Times New Roman"/>
                <w:sz w:val="24"/>
                <w:szCs w:val="24"/>
                <w:lang w:eastAsia="hr-HR"/>
              </w:rPr>
              <w:t xml:space="preserve"> godine</w:t>
            </w:r>
          </w:p>
        </w:tc>
        <w:tc>
          <w:tcPr>
            <w:tcW w:w="4510" w:type="dxa"/>
            <w:tcBorders>
              <w:top w:val="single" w:sz="4" w:space="0" w:color="auto"/>
              <w:left w:val="single" w:sz="4" w:space="0" w:color="auto"/>
              <w:bottom w:val="single" w:sz="4" w:space="0" w:color="auto"/>
              <w:right w:val="single" w:sz="4" w:space="0" w:color="auto"/>
            </w:tcBorders>
            <w:vAlign w:val="center"/>
          </w:tcPr>
          <w:p w14:paraId="27B117B5" w14:textId="086BCAAA" w:rsidR="001774A7" w:rsidRPr="006466C6" w:rsidRDefault="001774A7"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odgajatelj</w:t>
            </w:r>
            <w:r>
              <w:rPr>
                <w:rFonts w:ascii="Times New Roman" w:eastAsia="Times New Roman" w:hAnsi="Times New Roman" w:cs="Times New Roman"/>
                <w:color w:val="000000"/>
                <w:sz w:val="24"/>
                <w:szCs w:val="24"/>
                <w:lang w:eastAsia="hr-HR"/>
              </w:rPr>
              <w:t>i</w:t>
            </w:r>
            <w:r w:rsidRPr="006466C6">
              <w:rPr>
                <w:rFonts w:ascii="Times New Roman" w:eastAsia="Times New Roman" w:hAnsi="Times New Roman" w:cs="Times New Roman"/>
                <w:color w:val="000000"/>
                <w:sz w:val="24"/>
                <w:szCs w:val="24"/>
                <w:lang w:eastAsia="hr-HR"/>
              </w:rPr>
              <w:t>, VŠS</w:t>
            </w:r>
          </w:p>
        </w:tc>
      </w:tr>
      <w:tr w:rsidR="001774A7" w:rsidRPr="00D57455" w14:paraId="088F05FF" w14:textId="77777777" w:rsidTr="001774A7">
        <w:tc>
          <w:tcPr>
            <w:tcW w:w="1630" w:type="dxa"/>
            <w:tcBorders>
              <w:top w:val="single" w:sz="4" w:space="0" w:color="auto"/>
              <w:left w:val="single" w:sz="4" w:space="0" w:color="auto"/>
              <w:bottom w:val="single" w:sz="4" w:space="0" w:color="auto"/>
              <w:right w:val="single" w:sz="4" w:space="0" w:color="auto"/>
            </w:tcBorders>
            <w:vAlign w:val="center"/>
          </w:tcPr>
          <w:p w14:paraId="0F257C44" w14:textId="655413C6" w:rsidR="001774A7" w:rsidRPr="00D57455"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MLAĐA SKUPINA</w:t>
            </w:r>
          </w:p>
        </w:tc>
        <w:tc>
          <w:tcPr>
            <w:tcW w:w="1534" w:type="dxa"/>
            <w:tcBorders>
              <w:top w:val="single" w:sz="4" w:space="0" w:color="auto"/>
              <w:left w:val="single" w:sz="4" w:space="0" w:color="auto"/>
              <w:bottom w:val="single" w:sz="4" w:space="0" w:color="auto"/>
              <w:right w:val="single" w:sz="4" w:space="0" w:color="auto"/>
            </w:tcBorders>
            <w:vAlign w:val="center"/>
          </w:tcPr>
          <w:p w14:paraId="6E9E3637" w14:textId="7281A3E6" w:rsidR="001774A7" w:rsidRPr="00D57455"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3-4 godine</w:t>
            </w:r>
          </w:p>
        </w:tc>
        <w:tc>
          <w:tcPr>
            <w:tcW w:w="4510" w:type="dxa"/>
            <w:tcBorders>
              <w:top w:val="single" w:sz="4" w:space="0" w:color="auto"/>
              <w:left w:val="single" w:sz="4" w:space="0" w:color="auto"/>
              <w:bottom w:val="single" w:sz="4" w:space="0" w:color="auto"/>
              <w:right w:val="single" w:sz="4" w:space="0" w:color="auto"/>
            </w:tcBorders>
            <w:vAlign w:val="center"/>
          </w:tcPr>
          <w:p w14:paraId="4692CB53" w14:textId="16385D19" w:rsidR="001774A7" w:rsidRPr="006466C6" w:rsidRDefault="001774A7" w:rsidP="006466C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odgajatelj</w:t>
            </w:r>
            <w:r>
              <w:rPr>
                <w:rFonts w:ascii="Times New Roman" w:eastAsia="Times New Roman" w:hAnsi="Times New Roman" w:cs="Times New Roman"/>
                <w:color w:val="000000"/>
                <w:sz w:val="24"/>
                <w:szCs w:val="24"/>
                <w:lang w:eastAsia="hr-HR"/>
              </w:rPr>
              <w:t>i</w:t>
            </w:r>
            <w:r w:rsidRPr="006466C6">
              <w:rPr>
                <w:rFonts w:ascii="Times New Roman" w:eastAsia="Times New Roman" w:hAnsi="Times New Roman" w:cs="Times New Roman"/>
                <w:color w:val="000000"/>
                <w:sz w:val="24"/>
                <w:szCs w:val="24"/>
                <w:lang w:eastAsia="hr-HR"/>
              </w:rPr>
              <w:t>, VŠS</w:t>
            </w:r>
          </w:p>
        </w:tc>
      </w:tr>
      <w:tr w:rsidR="001774A7" w:rsidRPr="00D57455" w14:paraId="6289E961" w14:textId="77777777" w:rsidTr="001774A7">
        <w:tc>
          <w:tcPr>
            <w:tcW w:w="1630" w:type="dxa"/>
            <w:tcBorders>
              <w:top w:val="single" w:sz="4" w:space="0" w:color="auto"/>
              <w:left w:val="single" w:sz="4" w:space="0" w:color="auto"/>
              <w:bottom w:val="single" w:sz="4" w:space="0" w:color="auto"/>
              <w:right w:val="single" w:sz="4" w:space="0" w:color="auto"/>
            </w:tcBorders>
            <w:vAlign w:val="center"/>
          </w:tcPr>
          <w:p w14:paraId="5547EE18" w14:textId="48769D8D" w:rsidR="001774A7"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SREDNJA SKUPINA</w:t>
            </w:r>
          </w:p>
        </w:tc>
        <w:tc>
          <w:tcPr>
            <w:tcW w:w="1534" w:type="dxa"/>
            <w:tcBorders>
              <w:top w:val="single" w:sz="4" w:space="0" w:color="auto"/>
              <w:left w:val="single" w:sz="4" w:space="0" w:color="auto"/>
              <w:bottom w:val="single" w:sz="4" w:space="0" w:color="auto"/>
              <w:right w:val="single" w:sz="4" w:space="0" w:color="auto"/>
            </w:tcBorders>
            <w:vAlign w:val="center"/>
          </w:tcPr>
          <w:p w14:paraId="0598EC35" w14:textId="60BAC6C1" w:rsidR="001774A7" w:rsidRPr="00D57455"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 godine</w:t>
            </w:r>
          </w:p>
        </w:tc>
        <w:tc>
          <w:tcPr>
            <w:tcW w:w="4510" w:type="dxa"/>
            <w:tcBorders>
              <w:top w:val="single" w:sz="4" w:space="0" w:color="auto"/>
              <w:left w:val="single" w:sz="4" w:space="0" w:color="auto"/>
              <w:bottom w:val="single" w:sz="4" w:space="0" w:color="auto"/>
              <w:right w:val="single" w:sz="4" w:space="0" w:color="auto"/>
            </w:tcBorders>
            <w:vAlign w:val="center"/>
          </w:tcPr>
          <w:p w14:paraId="56AA68F8" w14:textId="0B584D9E" w:rsidR="001774A7" w:rsidRPr="006466C6" w:rsidRDefault="001774A7" w:rsidP="006466C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odgajatelj</w:t>
            </w:r>
            <w:r>
              <w:rPr>
                <w:rFonts w:ascii="Times New Roman" w:eastAsia="Times New Roman" w:hAnsi="Times New Roman" w:cs="Times New Roman"/>
                <w:color w:val="000000"/>
                <w:sz w:val="24"/>
                <w:szCs w:val="24"/>
                <w:lang w:eastAsia="hr-HR"/>
              </w:rPr>
              <w:t>i</w:t>
            </w:r>
            <w:r w:rsidRPr="006466C6">
              <w:rPr>
                <w:rFonts w:ascii="Times New Roman" w:eastAsia="Times New Roman" w:hAnsi="Times New Roman" w:cs="Times New Roman"/>
                <w:color w:val="000000"/>
                <w:sz w:val="24"/>
                <w:szCs w:val="24"/>
                <w:lang w:eastAsia="hr-HR"/>
              </w:rPr>
              <w:t>, VŠS</w:t>
            </w:r>
          </w:p>
        </w:tc>
      </w:tr>
      <w:tr w:rsidR="001774A7" w:rsidRPr="00D57455" w14:paraId="3AA13403" w14:textId="77777777" w:rsidTr="001774A7">
        <w:tc>
          <w:tcPr>
            <w:tcW w:w="1630" w:type="dxa"/>
            <w:tcBorders>
              <w:top w:val="single" w:sz="4" w:space="0" w:color="auto"/>
              <w:left w:val="single" w:sz="4" w:space="0" w:color="auto"/>
              <w:bottom w:val="single" w:sz="4" w:space="0" w:color="auto"/>
              <w:right w:val="single" w:sz="4" w:space="0" w:color="auto"/>
            </w:tcBorders>
            <w:vAlign w:val="center"/>
          </w:tcPr>
          <w:p w14:paraId="71449123" w14:textId="203273FC" w:rsidR="001774A7"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PREDŠKOLA</w:t>
            </w:r>
          </w:p>
        </w:tc>
        <w:tc>
          <w:tcPr>
            <w:tcW w:w="1534" w:type="dxa"/>
            <w:tcBorders>
              <w:top w:val="single" w:sz="4" w:space="0" w:color="auto"/>
              <w:left w:val="single" w:sz="4" w:space="0" w:color="auto"/>
              <w:bottom w:val="single" w:sz="4" w:space="0" w:color="auto"/>
              <w:right w:val="single" w:sz="4" w:space="0" w:color="auto"/>
            </w:tcBorders>
            <w:vAlign w:val="center"/>
          </w:tcPr>
          <w:p w14:paraId="5F161416" w14:textId="0AFC5D90" w:rsidR="001774A7" w:rsidRPr="00D57455" w:rsidRDefault="001774A7"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6-7 godina</w:t>
            </w:r>
          </w:p>
        </w:tc>
        <w:tc>
          <w:tcPr>
            <w:tcW w:w="4510" w:type="dxa"/>
            <w:tcBorders>
              <w:top w:val="single" w:sz="4" w:space="0" w:color="auto"/>
              <w:left w:val="single" w:sz="4" w:space="0" w:color="auto"/>
              <w:bottom w:val="single" w:sz="4" w:space="0" w:color="auto"/>
              <w:right w:val="single" w:sz="4" w:space="0" w:color="auto"/>
            </w:tcBorders>
            <w:vAlign w:val="center"/>
          </w:tcPr>
          <w:p w14:paraId="6D0D8481" w14:textId="29849F05" w:rsidR="001774A7" w:rsidRPr="006466C6" w:rsidRDefault="001774A7" w:rsidP="006466C6">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Odgajatelj, VŠS, pedagog VSS</w:t>
            </w:r>
          </w:p>
        </w:tc>
      </w:tr>
    </w:tbl>
    <w:p w14:paraId="718973DB" w14:textId="77777777" w:rsidR="001774A7" w:rsidRDefault="001774A7" w:rsidP="006466C6">
      <w:pPr>
        <w:rPr>
          <w:rFonts w:ascii="Times New Roman" w:hAnsi="Times New Roman" w:cs="Times New Roman"/>
          <w:b/>
          <w:bCs/>
          <w:sz w:val="24"/>
          <w:szCs w:val="24"/>
        </w:rPr>
      </w:pPr>
    </w:p>
    <w:p w14:paraId="08DE84A8" w14:textId="6C38F054" w:rsidR="00D57455" w:rsidRPr="004213A1" w:rsidRDefault="004213A1" w:rsidP="004213A1">
      <w:pPr>
        <w:pStyle w:val="Odlomakpopisa"/>
        <w:numPr>
          <w:ilvl w:val="1"/>
          <w:numId w:val="3"/>
        </w:numPr>
        <w:rPr>
          <w:rFonts w:ascii="Times New Roman" w:hAnsi="Times New Roman" w:cs="Times New Roman"/>
          <w:b/>
          <w:bCs/>
          <w:sz w:val="24"/>
          <w:szCs w:val="24"/>
        </w:rPr>
      </w:pPr>
      <w:r>
        <w:rPr>
          <w:rFonts w:ascii="Times New Roman" w:hAnsi="Times New Roman" w:cs="Times New Roman"/>
          <w:b/>
          <w:bCs/>
          <w:sz w:val="24"/>
          <w:szCs w:val="24"/>
        </w:rPr>
        <w:t xml:space="preserve"> </w:t>
      </w:r>
      <w:r w:rsidR="001774A7" w:rsidRPr="004213A1">
        <w:rPr>
          <w:rFonts w:ascii="Times New Roman" w:hAnsi="Times New Roman" w:cs="Times New Roman"/>
          <w:b/>
          <w:bCs/>
          <w:sz w:val="24"/>
          <w:szCs w:val="24"/>
        </w:rPr>
        <w:t>KRAĆI PROGRAMI</w:t>
      </w:r>
    </w:p>
    <w:p w14:paraId="4EC19DF5" w14:textId="0C0526C4" w:rsidR="003C07E8" w:rsidRPr="004213A1" w:rsidRDefault="004213A1" w:rsidP="004213A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7.2.1.</w:t>
      </w:r>
      <w:r w:rsidR="00FC7E95" w:rsidRPr="004213A1">
        <w:rPr>
          <w:rFonts w:ascii="Times New Roman" w:eastAsia="Times New Roman" w:hAnsi="Times New Roman" w:cs="Times New Roman"/>
          <w:sz w:val="24"/>
          <w:szCs w:val="24"/>
          <w:lang w:eastAsia="hr-HR"/>
        </w:rPr>
        <w:t xml:space="preserve"> KRAĆI PROGRAM ENGLESKOG JEZIKA</w:t>
      </w:r>
    </w:p>
    <w:p w14:paraId="611447B9" w14:textId="4D0DF7E1" w:rsidR="006926A4" w:rsidRDefault="006926A4" w:rsidP="006926A4">
      <w:pPr>
        <w:spacing w:after="0" w:line="240" w:lineRule="auto"/>
        <w:rPr>
          <w:rFonts w:ascii="Times New Roman" w:eastAsia="Times New Roman" w:hAnsi="Times New Roman" w:cs="Times New Roman"/>
          <w:sz w:val="24"/>
          <w:szCs w:val="24"/>
          <w:lang w:eastAsia="hr-HR"/>
        </w:rPr>
      </w:pPr>
    </w:p>
    <w:p w14:paraId="7C056586" w14:textId="07AD8132" w:rsidR="006926A4" w:rsidRPr="000C7196" w:rsidRDefault="004213A1" w:rsidP="006926A4">
      <w:pPr>
        <w:rPr>
          <w:rFonts w:ascii="Times New Roman" w:hAnsi="Times New Roman"/>
          <w:b/>
          <w:bCs/>
          <w:sz w:val="24"/>
          <w:szCs w:val="24"/>
        </w:rPr>
      </w:pPr>
      <w:r w:rsidRPr="000C7196">
        <w:rPr>
          <w:rFonts w:ascii="Times New Roman" w:hAnsi="Times New Roman"/>
          <w:b/>
          <w:bCs/>
          <w:sz w:val="24"/>
          <w:szCs w:val="24"/>
        </w:rPr>
        <w:t>Cilj ranog učenja engleskog jezika</w:t>
      </w:r>
      <w:r>
        <w:rPr>
          <w:rFonts w:ascii="Times New Roman" w:hAnsi="Times New Roman"/>
          <w:b/>
          <w:bCs/>
          <w:sz w:val="24"/>
          <w:szCs w:val="24"/>
        </w:rPr>
        <w:t>:</w:t>
      </w:r>
    </w:p>
    <w:p w14:paraId="7614AD9A" w14:textId="59484B42" w:rsidR="006926A4" w:rsidRPr="006934D3" w:rsidRDefault="001774A7" w:rsidP="001774A7">
      <w:pPr>
        <w:pStyle w:val="Odlomakpopisa"/>
        <w:numPr>
          <w:ilvl w:val="0"/>
          <w:numId w:val="9"/>
        </w:numPr>
        <w:spacing w:line="360" w:lineRule="auto"/>
        <w:jc w:val="both"/>
        <w:rPr>
          <w:rFonts w:ascii="Times New Roman" w:hAnsi="Times New Roman"/>
          <w:sz w:val="24"/>
          <w:szCs w:val="24"/>
        </w:rPr>
      </w:pPr>
      <w:r>
        <w:rPr>
          <w:rFonts w:ascii="Times New Roman" w:hAnsi="Times New Roman"/>
          <w:sz w:val="24"/>
          <w:szCs w:val="24"/>
        </w:rPr>
        <w:t>s</w:t>
      </w:r>
      <w:r w:rsidR="006926A4" w:rsidRPr="000C7196">
        <w:rPr>
          <w:rFonts w:ascii="Times New Roman" w:hAnsi="Times New Roman"/>
          <w:sz w:val="24"/>
          <w:szCs w:val="24"/>
        </w:rPr>
        <w:t xml:space="preserve">tvarati adekvatne poticaje i okruženje za cjelokupni razvoj djeteta, posebno one kojima će se zadovoljiti djetetova potreba za učenjem stranog jezika, tako da će se rano učenje engleskog jezika realizirati kroz situacijski pristup rada s djecom. Zato biramo aktivnosti koje su zabavne, lako pamtljive, sa sadržajima bliskim djeci, uz pokret, iz života djece. </w:t>
      </w:r>
    </w:p>
    <w:p w14:paraId="1254EAC1" w14:textId="0CA70FFB" w:rsidR="006926A4" w:rsidRPr="000C7196" w:rsidRDefault="001774A7" w:rsidP="006926A4">
      <w:pPr>
        <w:spacing w:line="360" w:lineRule="auto"/>
        <w:rPr>
          <w:rFonts w:ascii="Times New Roman" w:hAnsi="Times New Roman"/>
          <w:sz w:val="24"/>
          <w:szCs w:val="24"/>
        </w:rPr>
      </w:pPr>
      <w:r>
        <w:rPr>
          <w:rFonts w:ascii="Times New Roman" w:hAnsi="Times New Roman"/>
          <w:b/>
          <w:bCs/>
          <w:sz w:val="24"/>
          <w:szCs w:val="24"/>
        </w:rPr>
        <w:t xml:space="preserve">Kraći program engleskog jezika </w:t>
      </w:r>
      <w:r w:rsidR="006926A4" w:rsidRPr="000C7196">
        <w:rPr>
          <w:rFonts w:ascii="Times New Roman" w:hAnsi="Times New Roman"/>
          <w:b/>
          <w:bCs/>
          <w:sz w:val="24"/>
          <w:szCs w:val="24"/>
        </w:rPr>
        <w:t xml:space="preserve">temeljiti </w:t>
      </w:r>
      <w:r>
        <w:rPr>
          <w:rFonts w:ascii="Times New Roman" w:hAnsi="Times New Roman"/>
          <w:b/>
          <w:bCs/>
          <w:sz w:val="24"/>
          <w:szCs w:val="24"/>
        </w:rPr>
        <w:t xml:space="preserve">će se </w:t>
      </w:r>
      <w:r w:rsidR="006926A4" w:rsidRPr="000C7196">
        <w:rPr>
          <w:rFonts w:ascii="Times New Roman" w:hAnsi="Times New Roman"/>
          <w:b/>
          <w:bCs/>
          <w:sz w:val="24"/>
          <w:szCs w:val="24"/>
        </w:rPr>
        <w:t>na sljedećim zadaćama</w:t>
      </w:r>
      <w:r w:rsidR="006926A4" w:rsidRPr="000C7196">
        <w:rPr>
          <w:rFonts w:ascii="Times New Roman" w:hAnsi="Times New Roman"/>
          <w:sz w:val="24"/>
          <w:szCs w:val="24"/>
        </w:rPr>
        <w:t>:</w:t>
      </w:r>
    </w:p>
    <w:p w14:paraId="5EBEA0B0"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xml:space="preserve"> - zadovoljavanje djetetovih osnovnih (primarnih bioloških, potrebe za sigurnošću, pripadnošću i ljubavlju, poštivanjem sebe i drugih, </w:t>
      </w:r>
      <w:proofErr w:type="spellStart"/>
      <w:r w:rsidRPr="000C7196">
        <w:rPr>
          <w:rFonts w:ascii="Times New Roman" w:hAnsi="Times New Roman"/>
          <w:sz w:val="24"/>
          <w:szCs w:val="24"/>
        </w:rPr>
        <w:t>samoostvarivanje</w:t>
      </w:r>
      <w:proofErr w:type="spellEnd"/>
      <w:r w:rsidRPr="000C7196">
        <w:rPr>
          <w:rFonts w:ascii="Times New Roman" w:hAnsi="Times New Roman"/>
          <w:sz w:val="24"/>
          <w:szCs w:val="24"/>
        </w:rPr>
        <w:t xml:space="preserve">) i aktualnih potreba i interesa </w:t>
      </w:r>
    </w:p>
    <w:p w14:paraId="52277114"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lastRenderedPageBreak/>
        <w:t xml:space="preserve">- razvijati kod djeteta senzibilitet za engleski jezik </w:t>
      </w:r>
    </w:p>
    <w:p w14:paraId="4E29F0BE"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xml:space="preserve">- poticati i motivirati dijete na situacijsko učenje riječi, jezičnih i fonetskih formi engleskog jezika - poticati djetetovu </w:t>
      </w:r>
      <w:proofErr w:type="spellStart"/>
      <w:r w:rsidRPr="000C7196">
        <w:rPr>
          <w:rFonts w:ascii="Times New Roman" w:hAnsi="Times New Roman"/>
          <w:sz w:val="24"/>
          <w:szCs w:val="24"/>
        </w:rPr>
        <w:t>samoaktivnost</w:t>
      </w:r>
      <w:proofErr w:type="spellEnd"/>
      <w:r w:rsidRPr="000C7196">
        <w:rPr>
          <w:rFonts w:ascii="Times New Roman" w:hAnsi="Times New Roman"/>
          <w:sz w:val="24"/>
          <w:szCs w:val="24"/>
        </w:rPr>
        <w:t xml:space="preserve"> i interes za postupnim slušanjem, razumijevanjem i usvajanjem engleskog vokabulara </w:t>
      </w:r>
    </w:p>
    <w:p w14:paraId="3A05991E"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postupno razvijati kod djeteta vještinu komuniciranja na engleskom jeziku - uvažavanje djetetove osobnosti i posebnosti prilikom usvajanja pojmova engleskog jezika</w:t>
      </w:r>
    </w:p>
    <w:p w14:paraId="03CFE38D"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xml:space="preserve"> - usvajanje engleskog jezika kroz igru kao temeljnu aktivnost predškolskog djeteta (igre uloga, igre dramatizacije, konstruktivne igre, igre s pravilima) </w:t>
      </w:r>
    </w:p>
    <w:p w14:paraId="59594EEB"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xml:space="preserve">- poticati što veću angažiranost djeteta u stjecanju novih vještina, </w:t>
      </w:r>
      <w:proofErr w:type="spellStart"/>
      <w:r w:rsidRPr="000C7196">
        <w:rPr>
          <w:rFonts w:ascii="Times New Roman" w:hAnsi="Times New Roman"/>
          <w:sz w:val="24"/>
          <w:szCs w:val="24"/>
        </w:rPr>
        <w:t>sposobnosi</w:t>
      </w:r>
      <w:proofErr w:type="spellEnd"/>
      <w:r w:rsidRPr="000C7196">
        <w:rPr>
          <w:rFonts w:ascii="Times New Roman" w:hAnsi="Times New Roman"/>
          <w:sz w:val="24"/>
          <w:szCs w:val="24"/>
        </w:rPr>
        <w:t xml:space="preserve"> i znanja, posebno govornih sposobnosti vezanih za učenje engleskog jezika</w:t>
      </w:r>
    </w:p>
    <w:p w14:paraId="52357E23" w14:textId="77777777" w:rsidR="006926A4" w:rsidRPr="000C7196" w:rsidRDefault="006926A4" w:rsidP="007E76C9">
      <w:pPr>
        <w:spacing w:line="360" w:lineRule="auto"/>
        <w:jc w:val="both"/>
        <w:rPr>
          <w:rFonts w:ascii="Times New Roman" w:hAnsi="Times New Roman"/>
          <w:sz w:val="24"/>
          <w:szCs w:val="24"/>
        </w:rPr>
      </w:pPr>
      <w:r w:rsidRPr="000C7196">
        <w:rPr>
          <w:rFonts w:ascii="Times New Roman" w:hAnsi="Times New Roman"/>
          <w:sz w:val="24"/>
          <w:szCs w:val="24"/>
        </w:rPr>
        <w:t xml:space="preserve"> - poticanje djetetovog cjelokupnog razvoja uz primjenjivanje metoda učenja engleskog jezika</w:t>
      </w:r>
    </w:p>
    <w:p w14:paraId="6934ECB7" w14:textId="77777777" w:rsidR="006926A4" w:rsidRPr="000C7196" w:rsidRDefault="006926A4" w:rsidP="006926A4">
      <w:pPr>
        <w:spacing w:line="360" w:lineRule="auto"/>
        <w:rPr>
          <w:rFonts w:ascii="Times New Roman" w:hAnsi="Times New Roman"/>
        </w:rPr>
      </w:pPr>
      <w:r w:rsidRPr="000C7196">
        <w:rPr>
          <w:rFonts w:ascii="Times New Roman" w:hAnsi="Times New Roman"/>
        </w:rPr>
        <w:t xml:space="preserve">PLAN RADA </w:t>
      </w:r>
    </w:p>
    <w:p w14:paraId="2E6A06D1" w14:textId="77777777" w:rsidR="006926A4" w:rsidRPr="007E76C9" w:rsidRDefault="006926A4" w:rsidP="007E76C9">
      <w:pPr>
        <w:spacing w:line="360" w:lineRule="auto"/>
        <w:jc w:val="both"/>
        <w:rPr>
          <w:rFonts w:ascii="Times New Roman" w:hAnsi="Times New Roman"/>
          <w:sz w:val="24"/>
          <w:szCs w:val="24"/>
        </w:rPr>
      </w:pPr>
      <w:r w:rsidRPr="007E76C9">
        <w:rPr>
          <w:rFonts w:ascii="Times New Roman" w:hAnsi="Times New Roman"/>
          <w:sz w:val="24"/>
          <w:szCs w:val="24"/>
        </w:rPr>
        <w:t xml:space="preserve">Sadržaji rada vezani su za usvajanje pojmova (riječi-fraza) tematskih cjelina koje su najbliže djeci, te su prilagođeni djetetovim interesima, iskustvima, znanju, dobi i okruženju u kojem živi. </w:t>
      </w:r>
    </w:p>
    <w:p w14:paraId="34944DB4" w14:textId="057A887A" w:rsidR="006926A4" w:rsidRDefault="007E76C9" w:rsidP="007E76C9">
      <w:pPr>
        <w:spacing w:line="360" w:lineRule="auto"/>
        <w:jc w:val="both"/>
        <w:rPr>
          <w:rFonts w:ascii="Times New Roman" w:hAnsi="Times New Roman"/>
          <w:sz w:val="24"/>
          <w:szCs w:val="24"/>
        </w:rPr>
      </w:pPr>
      <w:r>
        <w:rPr>
          <w:rFonts w:ascii="Times New Roman" w:hAnsi="Times New Roman"/>
          <w:sz w:val="24"/>
          <w:szCs w:val="24"/>
        </w:rPr>
        <w:t>Kraći program engleskog jezika namijenjen je djeci od navršene pete godine do polaska u školu</w:t>
      </w:r>
      <w:r w:rsidR="006926A4" w:rsidRPr="007E76C9">
        <w:rPr>
          <w:rFonts w:ascii="Times New Roman" w:hAnsi="Times New Roman"/>
          <w:sz w:val="24"/>
          <w:szCs w:val="24"/>
        </w:rPr>
        <w:t xml:space="preserve">. S obzirom na razvoj djece u ovoj dobi, učenje engleskog jezika biti će isključivo kroz igre i materijale koje ću posebno pripremiti za njih. Malom djetetu je igra najbolji način učenja zato biramo aktivnosti koje su zabavne, lako pamtljive, te sa sadržajima bliskim djeci. Za ovo razdoblje karakteristične jednostavne društvene igre kao što su igre uloga, što možemo odlično iskoristit za učenje engleskog jezika jer ih se kroz igru potiče da na engleskom jeziku imenuju igračke i materijale koje koriste u igri, kao i da koriste jednostavne fraze vezane za sadržaj igre. Odlično pamte gdje su ostavljene stvari, stoga mu igre u kojima je potrebna ta sposobnost odlično idu, primjerice </w:t>
      </w:r>
      <w:proofErr w:type="spellStart"/>
      <w:r w:rsidR="006926A4" w:rsidRPr="007E76C9">
        <w:rPr>
          <w:rFonts w:ascii="Times New Roman" w:hAnsi="Times New Roman"/>
          <w:sz w:val="24"/>
          <w:szCs w:val="24"/>
        </w:rPr>
        <w:t>memory</w:t>
      </w:r>
      <w:proofErr w:type="spellEnd"/>
      <w:r w:rsidR="006926A4" w:rsidRPr="007E76C9">
        <w:rPr>
          <w:rFonts w:ascii="Times New Roman" w:hAnsi="Times New Roman"/>
          <w:sz w:val="24"/>
          <w:szCs w:val="24"/>
        </w:rPr>
        <w:t xml:space="preserve">. Djeca uz ovu igru lakše i brže usvajaju riječi na engleskom jeziku zbog ponavljanja i povezivanja pojma uz sliku. S obzirom na djetetovu stalnu potrebu za kretanjem u grupi su neizostavne pokretne igre i pjesme uz pokret. Dok se s djecom izvode određene igre ili vježbe, aktivnost se neprestano popraćuje riječima ili odgovarajućim pjesmama na engleskom jeziku. </w:t>
      </w:r>
    </w:p>
    <w:p w14:paraId="48D264FF" w14:textId="77777777" w:rsidR="000E70C3" w:rsidRPr="007E76C9" w:rsidRDefault="000E70C3" w:rsidP="007E76C9">
      <w:pPr>
        <w:spacing w:line="360" w:lineRule="auto"/>
        <w:jc w:val="both"/>
        <w:rPr>
          <w:rFonts w:ascii="Times New Roman" w:hAnsi="Times New Roman"/>
          <w:sz w:val="24"/>
          <w:szCs w:val="24"/>
        </w:rPr>
      </w:pPr>
    </w:p>
    <w:p w14:paraId="2BEB46BC" w14:textId="77777777" w:rsidR="006926A4" w:rsidRPr="006926A4" w:rsidRDefault="006926A4" w:rsidP="006926A4">
      <w:pPr>
        <w:spacing w:after="0" w:line="240" w:lineRule="auto"/>
        <w:rPr>
          <w:rFonts w:ascii="Times New Roman" w:eastAsia="Times New Roman" w:hAnsi="Times New Roman" w:cs="Times New Roman"/>
          <w:sz w:val="24"/>
          <w:szCs w:val="24"/>
          <w:lang w:eastAsia="hr-HR"/>
        </w:rPr>
      </w:pPr>
    </w:p>
    <w:p w14:paraId="17D6344D" w14:textId="02F91FFD" w:rsidR="006926A4" w:rsidRDefault="00FC7E95" w:rsidP="000E70C3">
      <w:pPr>
        <w:pStyle w:val="Odlomakpopisa"/>
        <w:numPr>
          <w:ilvl w:val="2"/>
          <w:numId w:val="17"/>
        </w:numPr>
        <w:spacing w:after="0" w:line="240" w:lineRule="auto"/>
        <w:rPr>
          <w:rFonts w:ascii="Times New Roman" w:eastAsia="Times New Roman" w:hAnsi="Times New Roman" w:cs="Times New Roman"/>
          <w:sz w:val="24"/>
          <w:szCs w:val="24"/>
          <w:lang w:eastAsia="hr-HR"/>
        </w:rPr>
      </w:pPr>
      <w:r w:rsidRPr="007E76C9">
        <w:rPr>
          <w:rFonts w:ascii="Times New Roman" w:eastAsia="Times New Roman" w:hAnsi="Times New Roman" w:cs="Times New Roman"/>
          <w:sz w:val="24"/>
          <w:szCs w:val="24"/>
          <w:lang w:eastAsia="hr-HR"/>
        </w:rPr>
        <w:lastRenderedPageBreak/>
        <w:t>KRAĆI PROGRAM VJERSKOG KATOLIČKOG ODGOJA</w:t>
      </w:r>
    </w:p>
    <w:p w14:paraId="2A4CE45C" w14:textId="77777777" w:rsidR="000E70C3" w:rsidRPr="000E70C3" w:rsidRDefault="000E70C3" w:rsidP="000E70C3">
      <w:pPr>
        <w:spacing w:after="0" w:line="240" w:lineRule="auto"/>
        <w:ind w:left="360"/>
        <w:rPr>
          <w:rFonts w:ascii="Times New Roman" w:eastAsia="Times New Roman" w:hAnsi="Times New Roman" w:cs="Times New Roman"/>
          <w:sz w:val="24"/>
          <w:szCs w:val="24"/>
          <w:lang w:eastAsia="hr-HR"/>
        </w:rPr>
      </w:pPr>
    </w:p>
    <w:p w14:paraId="26525CEA" w14:textId="3B67CDD2" w:rsidR="006926A4" w:rsidRPr="007E76C9" w:rsidRDefault="006926A4" w:rsidP="007E76C9">
      <w:pPr>
        <w:pStyle w:val="Standard"/>
        <w:spacing w:line="360" w:lineRule="auto"/>
        <w:ind w:firstLine="360"/>
        <w:jc w:val="both"/>
        <w:rPr>
          <w:rFonts w:ascii="Times New Roman" w:hAnsi="Times New Roman" w:cs="Times New Roman"/>
          <w:sz w:val="24"/>
          <w:szCs w:val="24"/>
        </w:rPr>
      </w:pPr>
      <w:r w:rsidRPr="007E76C9">
        <w:rPr>
          <w:rFonts w:ascii="Times New Roman" w:hAnsi="Times New Roman" w:cs="Times New Roman"/>
          <w:sz w:val="24"/>
          <w:szCs w:val="24"/>
          <w:lang w:eastAsia="hr-HR"/>
        </w:rPr>
        <w:t>Vodeći računa o djetetu kao cjelovitom biću, te da je religiozna dimenzija konstitutivna njegovu biću, a poštujući njegov doživljaj svijeta i kao cjeline, vjerski odgoj nije izdvojen iz odgojno-obrazovnog rada, već je ta dimenzija njegov bitni sastavni dio.</w:t>
      </w:r>
      <w:r w:rsidR="007E76C9">
        <w:rPr>
          <w:rFonts w:ascii="Times New Roman" w:hAnsi="Times New Roman" w:cs="Times New Roman"/>
          <w:sz w:val="24"/>
          <w:szCs w:val="24"/>
        </w:rPr>
        <w:t xml:space="preserve"> </w:t>
      </w:r>
      <w:r w:rsidRPr="007E76C9">
        <w:rPr>
          <w:rFonts w:ascii="Times New Roman" w:hAnsi="Times New Roman" w:cs="Times New Roman"/>
          <w:sz w:val="24"/>
          <w:szCs w:val="24"/>
          <w:lang w:eastAsia="hr-HR"/>
        </w:rPr>
        <w:t>U planiranju i ostvarivanju odgojno</w:t>
      </w:r>
      <w:r w:rsidR="007E76C9">
        <w:rPr>
          <w:rFonts w:ascii="Times New Roman" w:hAnsi="Times New Roman" w:cs="Times New Roman"/>
          <w:sz w:val="24"/>
          <w:szCs w:val="24"/>
          <w:lang w:eastAsia="hr-HR"/>
        </w:rPr>
        <w:t>-</w:t>
      </w:r>
      <w:r w:rsidRPr="007E76C9">
        <w:rPr>
          <w:rFonts w:ascii="Times New Roman" w:hAnsi="Times New Roman" w:cs="Times New Roman"/>
          <w:sz w:val="24"/>
          <w:szCs w:val="24"/>
          <w:lang w:eastAsia="hr-HR"/>
        </w:rPr>
        <w:t>obrazovnog procesa vjerski sadržaji moraju biti u skladu sa sadržajima i zbivanjima koja se događaju u djetetovu okruženju prateći ujedno ciklus liturgijske godine. Radi individualnog zadovoljavanja potreba i poticaja djetetovog razvoja bitno je omogućiti djetetu aktivnosti u skladu s njegovim interesima i zakonitostima njegove razvojne dobi.</w:t>
      </w:r>
    </w:p>
    <w:p w14:paraId="40C33893" w14:textId="3DD79882" w:rsidR="006926A4" w:rsidRPr="007E76C9" w:rsidRDefault="006926A4" w:rsidP="007E76C9">
      <w:pPr>
        <w:pStyle w:val="Standard"/>
        <w:spacing w:line="360" w:lineRule="auto"/>
        <w:jc w:val="both"/>
        <w:rPr>
          <w:rFonts w:ascii="Times New Roman" w:hAnsi="Times New Roman" w:cs="Times New Roman"/>
          <w:sz w:val="24"/>
          <w:szCs w:val="24"/>
        </w:rPr>
      </w:pPr>
      <w:r w:rsidRPr="007E76C9">
        <w:rPr>
          <w:rFonts w:ascii="Times New Roman" w:hAnsi="Times New Roman" w:cs="Times New Roman"/>
          <w:sz w:val="24"/>
          <w:szCs w:val="24"/>
          <w:lang w:eastAsia="hr-HR"/>
        </w:rPr>
        <w:t>CILJ</w:t>
      </w:r>
    </w:p>
    <w:p w14:paraId="6819D66C" w14:textId="13027B89" w:rsidR="006926A4" w:rsidRPr="007E76C9" w:rsidRDefault="006926A4" w:rsidP="007E76C9">
      <w:pPr>
        <w:pStyle w:val="Standard"/>
        <w:spacing w:line="360" w:lineRule="auto"/>
        <w:jc w:val="both"/>
        <w:rPr>
          <w:rFonts w:ascii="Times New Roman" w:hAnsi="Times New Roman" w:cs="Times New Roman"/>
          <w:sz w:val="24"/>
          <w:szCs w:val="24"/>
        </w:rPr>
      </w:pPr>
      <w:r w:rsidRPr="007E76C9">
        <w:rPr>
          <w:rFonts w:ascii="Times New Roman" w:hAnsi="Times New Roman" w:cs="Times New Roman"/>
          <w:sz w:val="24"/>
          <w:szCs w:val="24"/>
          <w:lang w:eastAsia="hr-HR"/>
        </w:rPr>
        <w:t>U skladu s ciljevima cjelovitoga predškolskog odgoja njegovat ćemo i razvijati religioznu dimenziju djeteta, osposobljavajući ga, primjereno njegovoj dobi, za otkrivanje, prihvaćanje i življenje autentičnih vrednota Evanđelja u odnosu na sebe, drugoga te na poseban način Boga.</w:t>
      </w:r>
    </w:p>
    <w:p w14:paraId="4243E3EC" w14:textId="6149F51C" w:rsidR="006926A4" w:rsidRPr="007E76C9" w:rsidRDefault="006926A4" w:rsidP="007E76C9">
      <w:pPr>
        <w:pStyle w:val="Standard"/>
        <w:spacing w:after="0" w:line="360" w:lineRule="auto"/>
        <w:jc w:val="both"/>
        <w:rPr>
          <w:rFonts w:ascii="Times New Roman" w:hAnsi="Times New Roman" w:cs="Times New Roman"/>
          <w:sz w:val="24"/>
          <w:szCs w:val="24"/>
        </w:rPr>
      </w:pPr>
      <w:r w:rsidRPr="007E76C9">
        <w:rPr>
          <w:rFonts w:ascii="Times New Roman" w:hAnsi="Times New Roman" w:cs="Times New Roman"/>
          <w:sz w:val="24"/>
          <w:szCs w:val="24"/>
          <w:lang w:eastAsia="hr-HR"/>
        </w:rPr>
        <w:t>ZADAĆE</w:t>
      </w:r>
    </w:p>
    <w:p w14:paraId="418BA3C9" w14:textId="7D7D43A7"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p</w:t>
      </w:r>
      <w:r w:rsidR="006926A4" w:rsidRPr="007E76C9">
        <w:rPr>
          <w:rFonts w:ascii="Times New Roman" w:hAnsi="Times New Roman" w:cs="Times New Roman"/>
          <w:sz w:val="24"/>
          <w:szCs w:val="24"/>
          <w:lang w:eastAsia="hr-HR"/>
        </w:rPr>
        <w:t>omagati djetetu da raste u povjerenju u samoga sebe i tako sve više¸</w:t>
      </w:r>
      <w:r>
        <w:rPr>
          <w:rFonts w:ascii="Times New Roman" w:hAnsi="Times New Roman" w:cs="Times New Roman"/>
          <w:sz w:val="24"/>
          <w:szCs w:val="24"/>
          <w:lang w:eastAsia="hr-HR"/>
        </w:rPr>
        <w:t xml:space="preserve"> </w:t>
      </w:r>
      <w:r w:rsidR="006926A4" w:rsidRPr="007E76C9">
        <w:rPr>
          <w:rFonts w:ascii="Times New Roman" w:hAnsi="Times New Roman" w:cs="Times New Roman"/>
          <w:sz w:val="24"/>
          <w:szCs w:val="24"/>
          <w:lang w:eastAsia="hr-HR"/>
        </w:rPr>
        <w:t>postaje osoba;</w:t>
      </w:r>
    </w:p>
    <w:p w14:paraId="251721B3" w14:textId="6B865160"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o</w:t>
      </w:r>
      <w:r w:rsidR="006926A4" w:rsidRPr="007E76C9">
        <w:rPr>
          <w:rFonts w:ascii="Times New Roman" w:hAnsi="Times New Roman" w:cs="Times New Roman"/>
          <w:sz w:val="24"/>
          <w:szCs w:val="24"/>
          <w:lang w:eastAsia="hr-HR"/>
        </w:rPr>
        <w:t>dgajati dijete za odgovorno ponašanje u svijetu koji ga okružuje;</w:t>
      </w:r>
    </w:p>
    <w:p w14:paraId="0374950A" w14:textId="4B950FC9"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p</w:t>
      </w:r>
      <w:r w:rsidR="006926A4" w:rsidRPr="007E76C9">
        <w:rPr>
          <w:rFonts w:ascii="Times New Roman" w:hAnsi="Times New Roman" w:cs="Times New Roman"/>
          <w:sz w:val="24"/>
          <w:szCs w:val="24"/>
          <w:lang w:eastAsia="hr-HR"/>
        </w:rPr>
        <w:t>obuđivati u djetetu one duhovne snage kojima će na ispravan način doživljavati transcendentnost ljudskog života i svijeta uopće;</w:t>
      </w:r>
    </w:p>
    <w:p w14:paraId="2A865F46" w14:textId="6F49CE53"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z</w:t>
      </w:r>
      <w:r w:rsidR="006926A4" w:rsidRPr="007E76C9">
        <w:rPr>
          <w:rFonts w:ascii="Times New Roman" w:hAnsi="Times New Roman" w:cs="Times New Roman"/>
          <w:sz w:val="24"/>
          <w:szCs w:val="24"/>
          <w:lang w:eastAsia="hr-HR"/>
        </w:rPr>
        <w:t>adovoljiti djetetovu potrebu za "pripadanjem" i za "ljubavlju" te na temelju tog iskustva upućivati ga na odnos, susret i autentično približavanje Bogu;</w:t>
      </w:r>
    </w:p>
    <w:p w14:paraId="0001D494" w14:textId="718C85DA"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p</w:t>
      </w:r>
      <w:r w:rsidR="006926A4" w:rsidRPr="007E76C9">
        <w:rPr>
          <w:rFonts w:ascii="Times New Roman" w:hAnsi="Times New Roman" w:cs="Times New Roman"/>
          <w:sz w:val="24"/>
          <w:szCs w:val="24"/>
          <w:lang w:eastAsia="hr-HR"/>
        </w:rPr>
        <w:t>obuđivati dječje čuđenje i divljenje te iskrenu i duboku radost prema Bogu Stvoritelju metodom stvaralačkog pripovijedanja i izražajnog čitanja biblijskih i književno-umjetničkih tekstova za predškolsku dob, komunikacijom sa simbolima, molitvenim izražavanjem i liturgijskim slavljenjem;</w:t>
      </w:r>
    </w:p>
    <w:p w14:paraId="6144E491" w14:textId="7B4A9024"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o</w:t>
      </w:r>
      <w:r w:rsidR="006926A4" w:rsidRPr="007E76C9">
        <w:rPr>
          <w:rFonts w:ascii="Times New Roman" w:hAnsi="Times New Roman" w:cs="Times New Roman"/>
          <w:sz w:val="24"/>
          <w:szCs w:val="24"/>
          <w:lang w:eastAsia="hr-HR"/>
        </w:rPr>
        <w:t>mogućiti djetetu da metodom igre doživljava i upoznaje temeljne poruke Evanđelja;</w:t>
      </w:r>
    </w:p>
    <w:p w14:paraId="2B016E5D" w14:textId="461F0A07"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z</w:t>
      </w:r>
      <w:r w:rsidR="006926A4" w:rsidRPr="007E76C9">
        <w:rPr>
          <w:rFonts w:ascii="Times New Roman" w:hAnsi="Times New Roman" w:cs="Times New Roman"/>
          <w:sz w:val="24"/>
          <w:szCs w:val="24"/>
          <w:lang w:eastAsia="hr-HR"/>
        </w:rPr>
        <w:t>adovoljiti djetetovu potrebu za uspostavljanjem autentičnog osobnog odnosa između njega i poruke vjere;</w:t>
      </w:r>
    </w:p>
    <w:p w14:paraId="70F3A566" w14:textId="27C8AE87"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u</w:t>
      </w:r>
      <w:r w:rsidR="006926A4" w:rsidRPr="007E76C9">
        <w:rPr>
          <w:rFonts w:ascii="Times New Roman" w:hAnsi="Times New Roman" w:cs="Times New Roman"/>
          <w:sz w:val="24"/>
          <w:szCs w:val="24"/>
          <w:lang w:eastAsia="hr-HR"/>
        </w:rPr>
        <w:t>voditi dijete u prijateljsku komunikaciju s Bogom putem osobnoga   izražavanja;</w:t>
      </w:r>
    </w:p>
    <w:p w14:paraId="4E1D1C0F" w14:textId="0F8EAE2D"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r</w:t>
      </w:r>
      <w:r w:rsidR="006926A4" w:rsidRPr="007E76C9">
        <w:rPr>
          <w:rFonts w:ascii="Times New Roman" w:hAnsi="Times New Roman" w:cs="Times New Roman"/>
          <w:sz w:val="24"/>
          <w:szCs w:val="24"/>
          <w:lang w:eastAsia="hr-HR"/>
        </w:rPr>
        <w:t>azvijanje osjećaja povjerenja, zahvalnosti, darivanja, suosjećanja i suradnje s bližnjima;</w:t>
      </w:r>
    </w:p>
    <w:p w14:paraId="4DCA5BC4" w14:textId="2D945EE6"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o</w:t>
      </w:r>
      <w:r w:rsidR="006926A4" w:rsidRPr="007E76C9">
        <w:rPr>
          <w:rFonts w:ascii="Times New Roman" w:hAnsi="Times New Roman" w:cs="Times New Roman"/>
          <w:sz w:val="24"/>
          <w:szCs w:val="24"/>
          <w:lang w:eastAsia="hr-HR"/>
        </w:rPr>
        <w:t>sigurati djetetu kvalitetu življenja, razvijajući temeljne i bitne odrednice čovjekova "bitka"- ljepotu, istinu i dobrotu;</w:t>
      </w:r>
    </w:p>
    <w:p w14:paraId="672F52C1" w14:textId="2F3CF492"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lastRenderedPageBreak/>
        <w:t>o</w:t>
      </w:r>
      <w:r w:rsidR="006926A4" w:rsidRPr="007E76C9">
        <w:rPr>
          <w:rFonts w:ascii="Times New Roman" w:hAnsi="Times New Roman" w:cs="Times New Roman"/>
          <w:sz w:val="24"/>
          <w:szCs w:val="24"/>
          <w:lang w:eastAsia="hr-HR"/>
        </w:rPr>
        <w:t>mogućiti djetetu da se susretne s dobrim primjerima, odnosno pozitivnim uzorima u životu svoje uže i šire okoline, koji ostvaruju ljudske i kršćanske vrednote, s ciljem integracije i ispravnog poistovjećivanja.</w:t>
      </w:r>
    </w:p>
    <w:p w14:paraId="26A2DA72" w14:textId="20A48B2B" w:rsidR="006926A4" w:rsidRPr="007E76C9" w:rsidRDefault="007E76C9" w:rsidP="007E76C9">
      <w:pPr>
        <w:pStyle w:val="Standard"/>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hr-HR"/>
        </w:rPr>
        <w:t>p</w:t>
      </w:r>
      <w:r w:rsidR="006926A4" w:rsidRPr="007E76C9">
        <w:rPr>
          <w:rFonts w:ascii="Times New Roman" w:hAnsi="Times New Roman" w:cs="Times New Roman"/>
          <w:sz w:val="24"/>
          <w:szCs w:val="24"/>
          <w:lang w:eastAsia="hr-HR"/>
        </w:rPr>
        <w:t>omagati djetetu u uspostavljanju autentičnih odnosa s drugima, osobito različitima, koji imaju drugačije religiozne navike i ponašanja, u predškolskoj ustanovi i u životu uopće</w:t>
      </w:r>
    </w:p>
    <w:p w14:paraId="05969FF1" w14:textId="77777777" w:rsidR="003C07E8" w:rsidRPr="002903BA" w:rsidRDefault="003C07E8" w:rsidP="003C07E8">
      <w:pPr>
        <w:spacing w:after="0" w:line="240" w:lineRule="auto"/>
        <w:rPr>
          <w:rFonts w:ascii="Times New Roman" w:eastAsia="Times New Roman" w:hAnsi="Times New Roman" w:cs="Times New Roman"/>
          <w:sz w:val="24"/>
          <w:szCs w:val="24"/>
          <w:lang w:eastAsia="hr-HR"/>
        </w:rPr>
      </w:pPr>
    </w:p>
    <w:p w14:paraId="7ADE6F42" w14:textId="509373D1" w:rsidR="003C07E8" w:rsidRPr="004213A1" w:rsidRDefault="00EA0586" w:rsidP="004213A1">
      <w:pPr>
        <w:pStyle w:val="Odlomakpopisa"/>
        <w:numPr>
          <w:ilvl w:val="2"/>
          <w:numId w:val="17"/>
        </w:numPr>
        <w:spacing w:after="0" w:line="240" w:lineRule="auto"/>
        <w:rPr>
          <w:rFonts w:ascii="Times New Roman" w:eastAsia="Times New Roman" w:hAnsi="Times New Roman" w:cs="Times New Roman"/>
          <w:sz w:val="24"/>
          <w:szCs w:val="24"/>
          <w:lang w:eastAsia="hr-HR"/>
        </w:rPr>
      </w:pPr>
      <w:r w:rsidRPr="004213A1">
        <w:rPr>
          <w:rFonts w:ascii="Times New Roman" w:eastAsia="Times New Roman" w:hAnsi="Times New Roman" w:cs="Times New Roman"/>
          <w:sz w:val="24"/>
          <w:szCs w:val="24"/>
          <w:lang w:eastAsia="hr-HR"/>
        </w:rPr>
        <w:t>KRAĆI PROGRAM RADA ZA DAROVITU I POTENCIJALNO DAROVITU DJECU</w:t>
      </w:r>
    </w:p>
    <w:p w14:paraId="33D54687" w14:textId="17FF862E" w:rsidR="00EA0586" w:rsidRPr="00921A3E" w:rsidRDefault="00EA0586" w:rsidP="003C07E8">
      <w:pPr>
        <w:spacing w:after="0" w:line="240" w:lineRule="auto"/>
        <w:rPr>
          <w:rFonts w:ascii="Times New Roman" w:eastAsia="Times New Roman" w:hAnsi="Times New Roman" w:cs="Times New Roman"/>
          <w:color w:val="FF0000"/>
          <w:sz w:val="24"/>
          <w:szCs w:val="24"/>
          <w:lang w:eastAsia="hr-HR"/>
        </w:rPr>
      </w:pPr>
    </w:p>
    <w:p w14:paraId="2341CA75" w14:textId="7366352E" w:rsidR="00EA0586" w:rsidRPr="002903BA" w:rsidRDefault="00EA0586" w:rsidP="00EA0586">
      <w:pPr>
        <w:spacing w:after="0" w:line="360" w:lineRule="auto"/>
        <w:ind w:firstLine="720"/>
        <w:jc w:val="both"/>
        <w:rPr>
          <w:rFonts w:ascii="Times New Roman" w:hAnsi="Times New Roman" w:cs="Times New Roman"/>
          <w:sz w:val="24"/>
        </w:rPr>
      </w:pPr>
      <w:r w:rsidRPr="002903BA">
        <w:rPr>
          <w:rFonts w:ascii="Times New Roman" w:hAnsi="Times New Roman" w:cs="Times New Roman"/>
          <w:sz w:val="24"/>
        </w:rPr>
        <w:t xml:space="preserve">Program rada s darovitom i potencijalno darovitom djecom predškolske dobi  </w:t>
      </w:r>
      <w:r w:rsidR="00B70A63" w:rsidRPr="002903BA">
        <w:rPr>
          <w:rFonts w:ascii="Times New Roman" w:hAnsi="Times New Roman" w:cs="Times New Roman"/>
          <w:sz w:val="24"/>
        </w:rPr>
        <w:t>namijenjen je djeci od navršene 4. godine života do polaska u osnovnu školu koja pokazuju osobine razvojne superiornosti u odnosu na svoje vršnjake. Broj djece uključene u program biti će ograničen na 8 do 10 djece, a ovisit će o razvojnim potrebama djece i interesu roditelja. P</w:t>
      </w:r>
      <w:r w:rsidRPr="002903BA">
        <w:rPr>
          <w:rFonts w:ascii="Times New Roman" w:hAnsi="Times New Roman" w:cs="Times New Roman"/>
          <w:sz w:val="24"/>
        </w:rPr>
        <w:t>rov</w:t>
      </w:r>
      <w:r w:rsidR="00B70A63" w:rsidRPr="002903BA">
        <w:rPr>
          <w:rFonts w:ascii="Times New Roman" w:hAnsi="Times New Roman" w:cs="Times New Roman"/>
          <w:sz w:val="24"/>
        </w:rPr>
        <w:t xml:space="preserve">odit će se jednom tjedno u trajanju od </w:t>
      </w:r>
      <w:r w:rsidR="00921A3E">
        <w:rPr>
          <w:rFonts w:ascii="Times New Roman" w:hAnsi="Times New Roman" w:cs="Times New Roman"/>
          <w:sz w:val="24"/>
        </w:rPr>
        <w:t>9</w:t>
      </w:r>
      <w:r w:rsidR="00B70A63" w:rsidRPr="002903BA">
        <w:rPr>
          <w:rFonts w:ascii="Times New Roman" w:hAnsi="Times New Roman" w:cs="Times New Roman"/>
          <w:sz w:val="24"/>
        </w:rPr>
        <w:t xml:space="preserve">0 minuta </w:t>
      </w:r>
      <w:r w:rsidRPr="00921A3E">
        <w:rPr>
          <w:rFonts w:ascii="Times New Roman" w:hAnsi="Times New Roman" w:cs="Times New Roman"/>
          <w:sz w:val="24"/>
        </w:rPr>
        <w:t xml:space="preserve">u </w:t>
      </w:r>
      <w:r w:rsidR="00921A3E" w:rsidRPr="00921A3E">
        <w:rPr>
          <w:rFonts w:ascii="Times New Roman" w:hAnsi="Times New Roman" w:cs="Times New Roman"/>
          <w:sz w:val="24"/>
        </w:rPr>
        <w:t xml:space="preserve">individualnom kabinetu opremljenom za rad s darovitom djecom. </w:t>
      </w:r>
    </w:p>
    <w:p w14:paraId="6AA7E19C" w14:textId="51B92E33" w:rsidR="00EA0586" w:rsidRPr="002903BA" w:rsidRDefault="00B70A63" w:rsidP="00B70A63">
      <w:pPr>
        <w:spacing w:after="0" w:line="360" w:lineRule="auto"/>
        <w:ind w:firstLine="720"/>
        <w:jc w:val="both"/>
        <w:rPr>
          <w:rFonts w:ascii="Times New Roman" w:hAnsi="Times New Roman" w:cs="Times New Roman"/>
          <w:sz w:val="24"/>
        </w:rPr>
      </w:pPr>
      <w:r w:rsidRPr="002903BA">
        <w:rPr>
          <w:rFonts w:ascii="Times New Roman" w:hAnsi="Times New Roman" w:cs="Times New Roman"/>
          <w:sz w:val="24"/>
        </w:rPr>
        <w:t xml:space="preserve">Program će provoditi pedagoginja </w:t>
      </w:r>
      <w:r w:rsidR="00EA0586" w:rsidRPr="002903BA">
        <w:rPr>
          <w:rFonts w:ascii="Times New Roman" w:hAnsi="Times New Roman" w:cs="Times New Roman"/>
          <w:sz w:val="24"/>
        </w:rPr>
        <w:t>koja je</w:t>
      </w:r>
      <w:r w:rsidRPr="002903BA">
        <w:rPr>
          <w:rFonts w:ascii="Times New Roman" w:hAnsi="Times New Roman" w:cs="Times New Roman"/>
          <w:sz w:val="24"/>
        </w:rPr>
        <w:t xml:space="preserve"> završila</w:t>
      </w:r>
      <w:r w:rsidR="00EA0586" w:rsidRPr="002903BA">
        <w:rPr>
          <w:rFonts w:ascii="Times New Roman" w:hAnsi="Times New Roman" w:cs="Times New Roman"/>
          <w:sz w:val="24"/>
        </w:rPr>
        <w:t xml:space="preserve"> dodatnu edukaciju s područja poticanja darovitosti i kreat</w:t>
      </w:r>
      <w:r w:rsidRPr="002903BA">
        <w:rPr>
          <w:rFonts w:ascii="Times New Roman" w:hAnsi="Times New Roman" w:cs="Times New Roman"/>
          <w:sz w:val="24"/>
        </w:rPr>
        <w:t xml:space="preserve">ivnosti djece predškolske dobi u suradnji s odgojiteljima, ravnateljicom i zdravstvenom voditeljicom. </w:t>
      </w:r>
    </w:p>
    <w:p w14:paraId="2534F1B8" w14:textId="530FA430" w:rsidR="007963B3" w:rsidRPr="002903BA" w:rsidRDefault="007963B3" w:rsidP="00B70A63">
      <w:pPr>
        <w:spacing w:after="0" w:line="360" w:lineRule="auto"/>
        <w:ind w:firstLine="720"/>
        <w:jc w:val="both"/>
        <w:rPr>
          <w:rFonts w:ascii="Times New Roman" w:hAnsi="Times New Roman" w:cs="Times New Roman"/>
          <w:sz w:val="24"/>
        </w:rPr>
      </w:pPr>
      <w:r w:rsidRPr="002903BA">
        <w:rPr>
          <w:rFonts w:ascii="Times New Roman" w:hAnsi="Times New Roman" w:cs="Times New Roman"/>
          <w:sz w:val="24"/>
        </w:rPr>
        <w:t xml:space="preserve">Cilj programa je prepoznati i uvažiti potrebe darovite djece te utjecati i poticati njihov cjelovit razvoj. Zadaće programa usmjerene su na zadovoljavanje djetetovih potreba, promoviranje humanih vrijednosti, ispunjavanje potreba za neovisnošću u učenju i izazovima, poticanje </w:t>
      </w:r>
      <w:proofErr w:type="spellStart"/>
      <w:r w:rsidRPr="002903BA">
        <w:rPr>
          <w:rFonts w:ascii="Times New Roman" w:hAnsi="Times New Roman" w:cs="Times New Roman"/>
          <w:sz w:val="24"/>
        </w:rPr>
        <w:t>socio</w:t>
      </w:r>
      <w:proofErr w:type="spellEnd"/>
      <w:r w:rsidRPr="002903BA">
        <w:rPr>
          <w:rFonts w:ascii="Times New Roman" w:hAnsi="Times New Roman" w:cs="Times New Roman"/>
          <w:sz w:val="24"/>
        </w:rPr>
        <w:t>-emocionalnog razvoja, vježbanje suradnje, učenje odgovornosti i ustrajnost te poticanje logičkog, kreativnog mišljenja i istraživački pristup.</w:t>
      </w:r>
    </w:p>
    <w:p w14:paraId="1320BB53" w14:textId="1C028570" w:rsidR="002903BA" w:rsidRDefault="002903BA" w:rsidP="002903BA">
      <w:pPr>
        <w:spacing w:line="360" w:lineRule="auto"/>
        <w:jc w:val="both"/>
        <w:rPr>
          <w:rFonts w:ascii="Times New Roman" w:hAnsi="Times New Roman" w:cs="Times New Roman"/>
          <w:sz w:val="24"/>
          <w:szCs w:val="24"/>
        </w:rPr>
      </w:pPr>
      <w:r w:rsidRPr="001C0DFF">
        <w:rPr>
          <w:rFonts w:ascii="Times New Roman" w:hAnsi="Times New Roman" w:cs="Times New Roman"/>
          <w:sz w:val="24"/>
          <w:szCs w:val="24"/>
        </w:rPr>
        <w:t>Planirane zadaće</w:t>
      </w:r>
      <w:r>
        <w:rPr>
          <w:rFonts w:ascii="Times New Roman" w:hAnsi="Times New Roman" w:cs="Times New Roman"/>
          <w:sz w:val="24"/>
          <w:szCs w:val="24"/>
        </w:rPr>
        <w:t xml:space="preserve"> ostvarivati će se</w:t>
      </w:r>
      <w:r w:rsidRPr="001C0DFF">
        <w:rPr>
          <w:rFonts w:ascii="Times New Roman" w:hAnsi="Times New Roman" w:cs="Times New Roman"/>
          <w:sz w:val="24"/>
          <w:szCs w:val="24"/>
        </w:rPr>
        <w:t xml:space="preserve"> putem niza zahtjevnih didaktičkih igara, pokusa te kroz rad na multimedijalnom računalu, vježbama i aktivnostima za poticanje kreativnog mišljenja, razvojem socijalnih vještina, poticanjem logičkog i </w:t>
      </w:r>
      <w:proofErr w:type="spellStart"/>
      <w:r w:rsidRPr="001C0DFF">
        <w:rPr>
          <w:rFonts w:ascii="Times New Roman" w:hAnsi="Times New Roman" w:cs="Times New Roman"/>
          <w:sz w:val="24"/>
          <w:szCs w:val="24"/>
        </w:rPr>
        <w:t>kombinatoričkog</w:t>
      </w:r>
      <w:proofErr w:type="spellEnd"/>
      <w:r w:rsidRPr="001C0DFF">
        <w:rPr>
          <w:rFonts w:ascii="Times New Roman" w:hAnsi="Times New Roman" w:cs="Times New Roman"/>
          <w:sz w:val="24"/>
          <w:szCs w:val="24"/>
        </w:rPr>
        <w:t xml:space="preserve"> mišljenja</w:t>
      </w:r>
      <w:r>
        <w:rPr>
          <w:rFonts w:ascii="Times New Roman" w:hAnsi="Times New Roman" w:cs="Times New Roman"/>
          <w:sz w:val="24"/>
          <w:szCs w:val="24"/>
        </w:rPr>
        <w:t xml:space="preserve">. </w:t>
      </w:r>
    </w:p>
    <w:p w14:paraId="5C17ABA5" w14:textId="6594D2D6" w:rsidR="002903BA" w:rsidRPr="002903BA" w:rsidRDefault="002903BA" w:rsidP="000E70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Sve aktivnosti temeljiti će se na poznavanju i uvažavanju djeteta i prilagođavanju njegovim aktualnim interesima, mogućnostima i sposobnostima. </w:t>
      </w:r>
      <w:r w:rsidRPr="00FC4F42">
        <w:rPr>
          <w:rFonts w:ascii="Times New Roman" w:hAnsi="Times New Roman" w:cs="Times New Roman"/>
          <w:sz w:val="24"/>
          <w:szCs w:val="24"/>
        </w:rPr>
        <w:t>Odgojno-obrazovni rad odvija</w:t>
      </w:r>
      <w:r>
        <w:rPr>
          <w:rFonts w:ascii="Times New Roman" w:hAnsi="Times New Roman" w:cs="Times New Roman"/>
          <w:sz w:val="24"/>
          <w:szCs w:val="24"/>
        </w:rPr>
        <w:t>ti će</w:t>
      </w:r>
      <w:r w:rsidRPr="00FC4F42">
        <w:rPr>
          <w:rFonts w:ascii="Times New Roman" w:hAnsi="Times New Roman" w:cs="Times New Roman"/>
          <w:sz w:val="24"/>
          <w:szCs w:val="24"/>
        </w:rPr>
        <w:t xml:space="preserve"> se kroz fleksibilnost odgojno</w:t>
      </w:r>
      <w:r>
        <w:rPr>
          <w:rFonts w:ascii="Times New Roman" w:hAnsi="Times New Roman" w:cs="Times New Roman"/>
          <w:sz w:val="24"/>
          <w:szCs w:val="24"/>
        </w:rPr>
        <w:t xml:space="preserve"> </w:t>
      </w:r>
      <w:r w:rsidRPr="00FC4F42">
        <w:rPr>
          <w:rFonts w:ascii="Times New Roman" w:hAnsi="Times New Roman" w:cs="Times New Roman"/>
          <w:sz w:val="24"/>
          <w:szCs w:val="24"/>
        </w:rPr>
        <w:t>- obrazovnog procesa koj</w:t>
      </w:r>
      <w:r>
        <w:rPr>
          <w:rFonts w:ascii="Times New Roman" w:hAnsi="Times New Roman" w:cs="Times New Roman"/>
          <w:sz w:val="24"/>
          <w:szCs w:val="24"/>
        </w:rPr>
        <w:t>i</w:t>
      </w:r>
      <w:r w:rsidRPr="00FC4F42">
        <w:rPr>
          <w:rFonts w:ascii="Times New Roman" w:hAnsi="Times New Roman" w:cs="Times New Roman"/>
          <w:sz w:val="24"/>
          <w:szCs w:val="24"/>
        </w:rPr>
        <w:t xml:space="preserve"> omogućuje prilagodljivost konkretnim mogućnostima, potrebama i interesima djece i odraslih u ustanovi, kao i uvjetima i kulturi sredine u kojoj ustanova djeluje.</w:t>
      </w:r>
      <w:r>
        <w:rPr>
          <w:rFonts w:ascii="Times New Roman" w:hAnsi="Times New Roman" w:cs="Times New Roman"/>
          <w:sz w:val="24"/>
          <w:szCs w:val="24"/>
        </w:rPr>
        <w:t xml:space="preserve"> U radu s darovitima razvijat će se pozitivan sustav vrijednosti koji afirmira sposobnost, rad, učenje, znanje, uspjeh, napredovanje te usmjerenost na proces a ne rezultate.</w:t>
      </w:r>
    </w:p>
    <w:p w14:paraId="49FCD92A" w14:textId="6673F94F" w:rsidR="00EA0586" w:rsidRPr="004213A1" w:rsidRDefault="00067C18" w:rsidP="004213A1">
      <w:pPr>
        <w:pStyle w:val="Odlomakpopisa"/>
        <w:numPr>
          <w:ilvl w:val="2"/>
          <w:numId w:val="17"/>
        </w:numPr>
        <w:spacing w:after="0" w:line="360" w:lineRule="auto"/>
        <w:jc w:val="both"/>
        <w:rPr>
          <w:rFonts w:ascii="Times New Roman" w:hAnsi="Times New Roman" w:cs="Times New Roman"/>
          <w:sz w:val="24"/>
          <w:szCs w:val="24"/>
        </w:rPr>
      </w:pPr>
      <w:r w:rsidRPr="004213A1">
        <w:rPr>
          <w:rFonts w:ascii="Times New Roman" w:hAnsi="Times New Roman" w:cs="Times New Roman"/>
          <w:sz w:val="24"/>
          <w:szCs w:val="24"/>
        </w:rPr>
        <w:lastRenderedPageBreak/>
        <w:t>KRAĆI SPORTSKI PROGRAM</w:t>
      </w:r>
    </w:p>
    <w:p w14:paraId="3AAD6597" w14:textId="29427BD9" w:rsidR="00067C18" w:rsidRPr="00651563" w:rsidRDefault="00921A3E" w:rsidP="00EA0586">
      <w:pPr>
        <w:spacing w:after="0" w:line="360" w:lineRule="auto"/>
        <w:jc w:val="both"/>
        <w:rPr>
          <w:rFonts w:ascii="Times New Roman" w:hAnsi="Times New Roman" w:cs="Times New Roman"/>
          <w:sz w:val="24"/>
          <w:szCs w:val="24"/>
        </w:rPr>
      </w:pPr>
      <w:r w:rsidRPr="00651563">
        <w:rPr>
          <w:rFonts w:ascii="Times New Roman" w:hAnsi="Times New Roman" w:cs="Times New Roman"/>
          <w:sz w:val="24"/>
          <w:szCs w:val="24"/>
        </w:rPr>
        <w:tab/>
        <w:t xml:space="preserve">U našem vrtiću </w:t>
      </w:r>
      <w:r w:rsidR="00651563" w:rsidRPr="00651563">
        <w:rPr>
          <w:rFonts w:ascii="Times New Roman" w:hAnsi="Times New Roman" w:cs="Times New Roman"/>
          <w:sz w:val="24"/>
          <w:szCs w:val="24"/>
        </w:rPr>
        <w:t>provodi se sportski program za djecu u godini pred polazak u školu. Za izvođenje programa na raspolaganju su sportski rekviziti, vanjski i unutarnji prostori vrtića, mjesno igralište te društveni dom (za vrijeme zimskih mjeseci). Program provode odgojitelji koji su završili dodatnu edukaciju potrebnu za provođenje kraćeg sportskog programa</w:t>
      </w:r>
      <w:r w:rsidR="00BD60B5">
        <w:rPr>
          <w:rFonts w:ascii="Times New Roman" w:hAnsi="Times New Roman" w:cs="Times New Roman"/>
          <w:sz w:val="24"/>
          <w:szCs w:val="24"/>
        </w:rPr>
        <w:t>, a odvija se jednom tjedno u trajanju od 45 minuta</w:t>
      </w:r>
      <w:r w:rsidR="00651563" w:rsidRPr="00651563">
        <w:rPr>
          <w:rFonts w:ascii="Times New Roman" w:hAnsi="Times New Roman" w:cs="Times New Roman"/>
          <w:sz w:val="24"/>
          <w:szCs w:val="24"/>
        </w:rPr>
        <w:t xml:space="preserve">. </w:t>
      </w:r>
    </w:p>
    <w:p w14:paraId="56978202" w14:textId="77777777" w:rsidR="008F74AD" w:rsidRPr="008F74AD" w:rsidRDefault="008F74AD" w:rsidP="008F74AD">
      <w:pPr>
        <w:spacing w:after="0" w:line="360" w:lineRule="auto"/>
        <w:ind w:firstLine="708"/>
        <w:jc w:val="both"/>
        <w:rPr>
          <w:rFonts w:ascii="Times New Roman" w:hAnsi="Times New Roman" w:cs="Times New Roman"/>
          <w:sz w:val="24"/>
          <w:szCs w:val="24"/>
        </w:rPr>
      </w:pPr>
      <w:r w:rsidRPr="008F74AD">
        <w:rPr>
          <w:rFonts w:ascii="Times New Roman" w:hAnsi="Times New Roman" w:cs="Times New Roman"/>
          <w:sz w:val="24"/>
          <w:szCs w:val="24"/>
        </w:rPr>
        <w:t xml:space="preserve">Program ima značajan utjecaj na cjelokupno fizičko i mentalno zdravlje djece. </w:t>
      </w:r>
      <w:r w:rsidR="00651563" w:rsidRPr="008F74AD">
        <w:rPr>
          <w:rFonts w:ascii="Times New Roman" w:hAnsi="Times New Roman" w:cs="Times New Roman"/>
          <w:sz w:val="24"/>
          <w:szCs w:val="24"/>
        </w:rPr>
        <w:t xml:space="preserve">Cilj kraćeg sportskog programa je </w:t>
      </w:r>
      <w:r w:rsidRPr="008F74AD">
        <w:rPr>
          <w:rFonts w:ascii="Times New Roman" w:hAnsi="Times New Roman" w:cs="Times New Roman"/>
          <w:sz w:val="24"/>
          <w:szCs w:val="24"/>
        </w:rPr>
        <w:t xml:space="preserve">kroz sportske aktivnosti i igru pridonositi  razvoju djeteta u totalitetu. </w:t>
      </w:r>
    </w:p>
    <w:p w14:paraId="71E784C1" w14:textId="5DE6E487" w:rsidR="00651563" w:rsidRDefault="008F74AD" w:rsidP="00BD60B5">
      <w:pPr>
        <w:spacing w:after="0" w:line="360" w:lineRule="auto"/>
        <w:jc w:val="both"/>
        <w:rPr>
          <w:rFonts w:ascii="Times New Roman" w:hAnsi="Times New Roman" w:cs="Times New Roman"/>
          <w:sz w:val="24"/>
          <w:szCs w:val="24"/>
        </w:rPr>
      </w:pPr>
      <w:r w:rsidRPr="008F74AD">
        <w:rPr>
          <w:rFonts w:ascii="Times New Roman" w:hAnsi="Times New Roman" w:cs="Times New Roman"/>
          <w:sz w:val="24"/>
          <w:szCs w:val="24"/>
        </w:rPr>
        <w:t>Zadaće programa:</w:t>
      </w:r>
    </w:p>
    <w:p w14:paraId="5D2A9665" w14:textId="2C1E33E5"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stimuliranje rasta i cjelovitog razvoja djeteta</w:t>
      </w:r>
    </w:p>
    <w:p w14:paraId="701FB663" w14:textId="2128B7CC" w:rsidR="00BD60B5" w:rsidRP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razvoj pozitivnog stava prema športu</w:t>
      </w:r>
    </w:p>
    <w:p w14:paraId="54D80146" w14:textId="5E0E7228"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osigurati povoljne uvjete za razvoj motorike, koordinaciju pokreta, ravnotežu, preciznost, gipkost i psihomotornu brzinu i snagu</w:t>
      </w:r>
    </w:p>
    <w:p w14:paraId="6B3E4BBC" w14:textId="7E7ACDC5"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njegovati navike zdravog načina života</w:t>
      </w:r>
    </w:p>
    <w:p w14:paraId="48350583" w14:textId="281E3355"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osigurati uvjete za razvoj pozitivne slike o sebi i vlastitim psihofizičkim sposobnostima</w:t>
      </w:r>
    </w:p>
    <w:p w14:paraId="29A4001F" w14:textId="00968C82"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kroz pokrete otkrivati, istraživati i spoznavati okolinu</w:t>
      </w:r>
    </w:p>
    <w:p w14:paraId="2A990D67" w14:textId="43B8487F"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razvijati pojmove prostora, kretanja, održavanja ravnoteže</w:t>
      </w:r>
    </w:p>
    <w:p w14:paraId="0FC21AD6" w14:textId="1A08901E" w:rsidR="008F74AD" w:rsidRDefault="008F74AD" w:rsidP="008F74AD">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stjecati spoznaje o bitnim sastavnicama športskog i zdravog života</w:t>
      </w:r>
    </w:p>
    <w:p w14:paraId="558D9D0C" w14:textId="6AF8D2DF" w:rsidR="004A55A4" w:rsidRDefault="004A55A4" w:rsidP="004A55A4">
      <w:pPr>
        <w:spacing w:after="0" w:line="360" w:lineRule="auto"/>
        <w:jc w:val="both"/>
        <w:rPr>
          <w:rFonts w:ascii="Times New Roman" w:hAnsi="Times New Roman" w:cs="Times New Roman"/>
          <w:sz w:val="24"/>
          <w:szCs w:val="24"/>
        </w:rPr>
      </w:pPr>
    </w:p>
    <w:p w14:paraId="66BEA0D5" w14:textId="11609C61" w:rsidR="004A55A4" w:rsidRDefault="004A55A4" w:rsidP="000E70C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Sadržaji i aktivnosti biti će u funkciji razvoja prirodnih oblika kretanja, razvoja osnovnih pokreta, usvajanja pokretnih igara te vježbi na gimnastičkim spravama. Izabrani sadržaji biti će primjereni dobi djece, njihovim potrebama i spremnosti za obavljanje tjelesnih aktivnosti. Uz korištenje sportske opreme djecu učimo pravilnom kretanju u različitim smjerovima i različitim intenzitetom, radimo na mišićnoj snazi, izdržljivosti, upoznajemo djecu s raznim sportovima i sportskim igrama, djelujemo preventivno na pretilost i loše prehrambene navike. Sadržaje i aktivnosti dijelimo na ove cjeline: hodanje i trčanje, skokovi, bacanje, hvatanje i gađanje, dizanje i nošenje, penjanje, puzanje i provlačenje, </w:t>
      </w:r>
      <w:r w:rsidR="00BD60B5">
        <w:rPr>
          <w:rFonts w:ascii="Times New Roman" w:hAnsi="Times New Roman" w:cs="Times New Roman"/>
          <w:sz w:val="24"/>
          <w:szCs w:val="24"/>
        </w:rPr>
        <w:t xml:space="preserve">povlačenjem, potiskivanje, kotrljanje i kolutanje, vješanje i opiranje, preskoci, plesne strukture, pokretne igre, vježbe na gimnastičkim spravama. </w:t>
      </w:r>
    </w:p>
    <w:p w14:paraId="425BFC32" w14:textId="62275CB1" w:rsidR="00BD60B5" w:rsidRDefault="00BD60B5" w:rsidP="004A5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uspješno ostvarivanje programa osigurana su potrebna sredstva: </w:t>
      </w:r>
    </w:p>
    <w:p w14:paraId="1B1BEDDC" w14:textId="1B5683D3"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lopte različitih veličina i vrsta</w:t>
      </w:r>
    </w:p>
    <w:p w14:paraId="610C084C" w14:textId="6F458E99"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koševi, golovi</w:t>
      </w:r>
    </w:p>
    <w:p w14:paraId="5A7C6D3B" w14:textId="09CE635B"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užad, vijače, čunjevi, </w:t>
      </w:r>
      <w:proofErr w:type="spellStart"/>
      <w:r>
        <w:rPr>
          <w:rFonts w:ascii="Times New Roman" w:hAnsi="Times New Roman" w:cs="Times New Roman"/>
          <w:sz w:val="24"/>
          <w:szCs w:val="24"/>
        </w:rPr>
        <w:t>kolutovi</w:t>
      </w:r>
      <w:proofErr w:type="spellEnd"/>
    </w:p>
    <w:p w14:paraId="204278A3" w14:textId="77777777"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ljestve, mostovi, grede</w:t>
      </w:r>
    </w:p>
    <w:p w14:paraId="4DC64165" w14:textId="0B11B0C9"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strunjače </w:t>
      </w:r>
    </w:p>
    <w:p w14:paraId="5CD77EA4" w14:textId="5586333A"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tobogan, klackalice</w:t>
      </w:r>
    </w:p>
    <w:p w14:paraId="18682E3C" w14:textId="068BE7A7"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penjalice</w:t>
      </w:r>
    </w:p>
    <w:p w14:paraId="40429CC1" w14:textId="07A82790"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bazen</w:t>
      </w:r>
    </w:p>
    <w:p w14:paraId="59027D0D" w14:textId="40B7B648"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audio-vizualna sredstva</w:t>
      </w:r>
    </w:p>
    <w:p w14:paraId="62D8C8E3" w14:textId="4DD30881"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štoperica, metar, vaga</w:t>
      </w:r>
    </w:p>
    <w:p w14:paraId="33FA1222" w14:textId="58A44FA0" w:rsidR="00BD60B5" w:rsidRDefault="00BD60B5" w:rsidP="00BD60B5">
      <w:pPr>
        <w:pStyle w:val="Odlomakpopis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sportska odjeća i obuća</w:t>
      </w:r>
    </w:p>
    <w:p w14:paraId="328F9281" w14:textId="364E7E27" w:rsidR="00BD60B5" w:rsidRDefault="00BD60B5" w:rsidP="00BD60B5">
      <w:pPr>
        <w:spacing w:after="0" w:line="360" w:lineRule="auto"/>
        <w:jc w:val="both"/>
        <w:rPr>
          <w:rFonts w:ascii="Times New Roman" w:hAnsi="Times New Roman" w:cs="Times New Roman"/>
          <w:sz w:val="24"/>
          <w:szCs w:val="24"/>
        </w:rPr>
      </w:pPr>
    </w:p>
    <w:p w14:paraId="1FDD567E" w14:textId="77777777" w:rsidR="00C94131" w:rsidRDefault="00C94131" w:rsidP="000E70C3">
      <w:pPr>
        <w:spacing w:after="0" w:line="360" w:lineRule="auto"/>
        <w:ind w:firstLine="360"/>
        <w:jc w:val="both"/>
        <w:rPr>
          <w:rFonts w:ascii="Times New Roman" w:hAnsi="Times New Roman" w:cs="Times New Roman"/>
          <w:color w:val="000000"/>
          <w:sz w:val="24"/>
          <w:szCs w:val="24"/>
        </w:rPr>
      </w:pPr>
      <w:r w:rsidRPr="00C94131">
        <w:rPr>
          <w:rFonts w:ascii="Times New Roman" w:hAnsi="Times New Roman" w:cs="Times New Roman"/>
          <w:color w:val="000000"/>
          <w:sz w:val="24"/>
          <w:szCs w:val="24"/>
        </w:rPr>
        <w:t>Planiranje i praćenje rada ostvaruje se timski kroz redovite makro i mikro planove i valorizaciju rada, praćenje provedbe programa, provedbu sportskih testiranja i mjerenja, te psihološko praćenje djece.</w:t>
      </w:r>
      <w:r>
        <w:rPr>
          <w:rFonts w:ascii="Times New Roman" w:hAnsi="Times New Roman" w:cs="Times New Roman"/>
          <w:color w:val="000000"/>
          <w:sz w:val="24"/>
          <w:szCs w:val="24"/>
        </w:rPr>
        <w:t xml:space="preserve"> </w:t>
      </w:r>
    </w:p>
    <w:p w14:paraId="7C4A7ED2" w14:textId="50B3E176" w:rsidR="00BD60B5" w:rsidRPr="00C94131" w:rsidRDefault="00C94131" w:rsidP="000E70C3">
      <w:pPr>
        <w:spacing w:after="0" w:line="360" w:lineRule="auto"/>
        <w:ind w:firstLine="180"/>
        <w:jc w:val="both"/>
        <w:rPr>
          <w:rFonts w:ascii="Times New Roman" w:hAnsi="Times New Roman" w:cs="Times New Roman"/>
          <w:sz w:val="24"/>
          <w:szCs w:val="24"/>
        </w:rPr>
      </w:pPr>
      <w:r w:rsidRPr="00C94131">
        <w:rPr>
          <w:rFonts w:ascii="Times New Roman" w:hAnsi="Times New Roman" w:cs="Times New Roman"/>
          <w:color w:val="000000"/>
          <w:sz w:val="24"/>
          <w:szCs w:val="24"/>
        </w:rPr>
        <w:t>Suradnja s roditeljima odvija se kroz roditeljske sastanke te uz prezentaciju postignuća i individualne konzultacije s roditeljima.</w:t>
      </w:r>
    </w:p>
    <w:p w14:paraId="72259CAB" w14:textId="77777777" w:rsidR="008F74AD" w:rsidRDefault="008F74AD" w:rsidP="00EA0586">
      <w:pPr>
        <w:spacing w:after="0" w:line="360" w:lineRule="auto"/>
        <w:jc w:val="both"/>
        <w:rPr>
          <w:rFonts w:ascii="Times New Roman" w:hAnsi="Times New Roman" w:cs="Times New Roman"/>
          <w:color w:val="FF0000"/>
          <w:sz w:val="24"/>
          <w:szCs w:val="24"/>
        </w:rPr>
      </w:pPr>
    </w:p>
    <w:p w14:paraId="72472DE0" w14:textId="1555E719" w:rsidR="00EA0586" w:rsidRPr="004213A1" w:rsidRDefault="00EA0586" w:rsidP="004213A1">
      <w:pPr>
        <w:pStyle w:val="Odlomakpopisa"/>
        <w:numPr>
          <w:ilvl w:val="1"/>
          <w:numId w:val="17"/>
        </w:numPr>
        <w:spacing w:after="0" w:line="360" w:lineRule="auto"/>
        <w:jc w:val="both"/>
        <w:rPr>
          <w:rFonts w:ascii="Times New Roman" w:hAnsi="Times New Roman" w:cs="Times New Roman"/>
          <w:sz w:val="24"/>
          <w:szCs w:val="24"/>
        </w:rPr>
      </w:pPr>
      <w:r w:rsidRPr="004213A1">
        <w:rPr>
          <w:rFonts w:ascii="Times New Roman" w:hAnsi="Times New Roman" w:cs="Times New Roman"/>
          <w:sz w:val="24"/>
          <w:szCs w:val="24"/>
        </w:rPr>
        <w:t>PROGRAM RADA PREDŠKOLE</w:t>
      </w:r>
    </w:p>
    <w:p w14:paraId="1889AA0F" w14:textId="47BECFAD" w:rsidR="00921A3E" w:rsidRPr="005C119E" w:rsidRDefault="00921A3E" w:rsidP="00921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obvezni je program odgojno-obrazovnog rada s djecom u godini prije polaska u osnovnu školu. U dječjem vrtiću Suncokret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provodi se u sklopu redovitog 10 satnog programa rada. Program se provodi tijekom cijele pedagoške godine u prostorima Dječjeg vrtića Suncokret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a provod</w:t>
      </w:r>
      <w:r w:rsidR="008D146E">
        <w:rPr>
          <w:rFonts w:ascii="Times New Roman" w:hAnsi="Times New Roman" w:cs="Times New Roman"/>
          <w:sz w:val="24"/>
          <w:szCs w:val="24"/>
        </w:rPr>
        <w:t>e</w:t>
      </w:r>
      <w:r>
        <w:rPr>
          <w:rFonts w:ascii="Times New Roman" w:hAnsi="Times New Roman" w:cs="Times New Roman"/>
          <w:sz w:val="24"/>
          <w:szCs w:val="24"/>
        </w:rPr>
        <w:t xml:space="preserve"> ga odgojitelji predškolske djece uz potporu stručnog tima vrtića. </w:t>
      </w:r>
    </w:p>
    <w:p w14:paraId="744DCC26" w14:textId="77777777" w:rsidR="00921A3E" w:rsidRDefault="00921A3E" w:rsidP="00921A3E">
      <w:pPr>
        <w:pStyle w:val="Textbody"/>
        <w:spacing w:after="0" w:line="393" w:lineRule="auto"/>
        <w:ind w:firstLine="708"/>
        <w:jc w:val="both"/>
        <w:rPr>
          <w:rFonts w:ascii="Times New Roman" w:hAnsi="Times New Roman" w:cs="Times New Roman"/>
        </w:rPr>
      </w:pPr>
      <w:r w:rsidRPr="004A10EA">
        <w:rPr>
          <w:rFonts w:ascii="Times New Roman" w:eastAsia="Times New Roman" w:hAnsi="Times New Roman" w:cs="Times New Roman"/>
          <w:noProof/>
          <w:color w:val="000000" w:themeColor="text1"/>
        </w:rPr>
        <w:t xml:space="preserve">Cilj programa predškole je djetetu u godini prije polaska u osnovnu školu osigurati okruženje u kojem će ono razviti svoje potencijale do najviše razine, zadovoljiti interese i potrebe te time steći spoznaje, vještine, navike i kompetencije koje će mu omogućiti uspješnu prilagodbu novim uvjetima života, rasta i razvoja koji ga očekuju u osnovnoj školi. </w:t>
      </w:r>
      <w:r w:rsidRPr="004A10EA">
        <w:rPr>
          <w:rFonts w:ascii="Times New Roman" w:hAnsi="Times New Roman" w:cs="Times New Roman"/>
        </w:rPr>
        <w:t>Spremnost za školu uključuje dobro tjelesno zdravlje, socijalno-tjelesnu zrelost, jezične vještine, sposobnost rješavanja konflikata i problema, sposobnost kreativnog mišljenja i poznavanje svijeta koji okružuje dijete.</w:t>
      </w:r>
    </w:p>
    <w:p w14:paraId="679DD1AD" w14:textId="77777777" w:rsidR="00921A3E" w:rsidRDefault="00921A3E" w:rsidP="00921A3E">
      <w:pPr>
        <w:pStyle w:val="Textbody"/>
        <w:spacing w:after="0" w:line="393" w:lineRule="auto"/>
        <w:ind w:firstLine="708"/>
        <w:jc w:val="both"/>
        <w:rPr>
          <w:rFonts w:ascii="Times New Roman" w:hAnsi="Times New Roman" w:cs="Times New Roman"/>
        </w:rPr>
      </w:pPr>
      <w:r>
        <w:rPr>
          <w:rFonts w:ascii="Times New Roman" w:hAnsi="Times New Roman" w:cs="Times New Roman"/>
        </w:rPr>
        <w:t xml:space="preserve">Zadaće programa </w:t>
      </w:r>
      <w:proofErr w:type="spellStart"/>
      <w:r>
        <w:rPr>
          <w:rFonts w:ascii="Times New Roman" w:hAnsi="Times New Roman" w:cs="Times New Roman"/>
        </w:rPr>
        <w:t>predškole</w:t>
      </w:r>
      <w:proofErr w:type="spellEnd"/>
      <w:r>
        <w:rPr>
          <w:rFonts w:ascii="Times New Roman" w:hAnsi="Times New Roman" w:cs="Times New Roman"/>
        </w:rPr>
        <w:t xml:space="preserve"> usmjerene su na odgojno-obrazovno djelovanje utemeljeno na vrijednostima znanja, tolerancije, odgovornosti, kreativnosti i razvoj kompetencije za cjeloživotno učenje. </w:t>
      </w:r>
    </w:p>
    <w:p w14:paraId="2C81CE10" w14:textId="77777777" w:rsidR="00921A3E" w:rsidRDefault="00921A3E" w:rsidP="00921A3E">
      <w:pPr>
        <w:pStyle w:val="Textbody"/>
        <w:spacing w:after="0" w:line="393" w:lineRule="auto"/>
        <w:ind w:firstLine="708"/>
        <w:jc w:val="both"/>
        <w:rPr>
          <w:rFonts w:ascii="Times New Roman" w:hAnsi="Times New Roman" w:cs="Times New Roman"/>
        </w:rPr>
      </w:pPr>
      <w:r>
        <w:rPr>
          <w:rFonts w:ascii="Times New Roman" w:hAnsi="Times New Roman" w:cs="Times New Roman"/>
        </w:rPr>
        <w:lastRenderedPageBreak/>
        <w:t xml:space="preserve">Program </w:t>
      </w:r>
      <w:proofErr w:type="spellStart"/>
      <w:r>
        <w:rPr>
          <w:rFonts w:ascii="Times New Roman" w:hAnsi="Times New Roman" w:cs="Times New Roman"/>
        </w:rPr>
        <w:t>predškole</w:t>
      </w:r>
      <w:proofErr w:type="spellEnd"/>
      <w:r>
        <w:rPr>
          <w:rFonts w:ascii="Times New Roman" w:hAnsi="Times New Roman" w:cs="Times New Roman"/>
        </w:rPr>
        <w:t xml:space="preserve"> provodit će se u SDB i vanjskim prostorima vrtića (popločeni i travnati dio, igralište, vrt s voćnjakom). Prostor SDB podijeljen je na centre aktivnosti kako bi djeca birala aktivnosti ovisno o vlastitim interesima te kvalitetnije surađivala s ostalom djecom. Centri aktivnosti se tijekom pedagoške godine redovito nadopunjuju raznovrsnim pedagoški neoblikovanim materijalima primjerenima dobi i interesu djece. Didaktika je funkcionalna, sigurna za baratanje i izrađena od prirodnih materijala te primjerena dobi djece. Vanjski prostor vrtića obuhvaća popločeni dio igrališta,  travnati dio igrališta opremljen </w:t>
      </w:r>
      <w:proofErr w:type="spellStart"/>
      <w:r>
        <w:rPr>
          <w:rFonts w:ascii="Times New Roman" w:hAnsi="Times New Roman" w:cs="Times New Roman"/>
        </w:rPr>
        <w:t>igralima</w:t>
      </w:r>
      <w:proofErr w:type="spellEnd"/>
      <w:r>
        <w:rPr>
          <w:rFonts w:ascii="Times New Roman" w:hAnsi="Times New Roman" w:cs="Times New Roman"/>
        </w:rPr>
        <w:t xml:space="preserve">, te vrt i voćnjak. U oblikovanje i mijenjanje prostora uključuju se i djeca kao aktivni sudionici odgojno-obrazovnog rada. </w:t>
      </w:r>
    </w:p>
    <w:p w14:paraId="0ACB0B17" w14:textId="77777777" w:rsidR="00921A3E" w:rsidRDefault="00921A3E" w:rsidP="00921A3E">
      <w:pPr>
        <w:pStyle w:val="Textbody"/>
        <w:spacing w:after="0" w:line="393" w:lineRule="auto"/>
        <w:ind w:firstLine="708"/>
        <w:jc w:val="both"/>
        <w:rPr>
          <w:rFonts w:ascii="Times New Roman" w:hAnsi="Times New Roman" w:cs="Times New Roman"/>
        </w:rPr>
      </w:pPr>
      <w:r>
        <w:rPr>
          <w:rFonts w:ascii="Times New Roman" w:hAnsi="Times New Roman" w:cs="Times New Roman"/>
        </w:rPr>
        <w:t xml:space="preserve">Pri izboru sadržaja i aktivnosti vodi se briga o potrebama djece, njihovim interesima i znatiželji i iskustvu. U ostvarivanju programa koriste se svakodnevne životne situacije, raznovrsni poticaji, igre i aktivnosti kako bi se djeci omogućilo iskustveno učenje, poticalo odgovorno ponašanje i konstruktivno rješavanje problemskih situacija. </w:t>
      </w:r>
    </w:p>
    <w:p w14:paraId="2A752B94" w14:textId="77777777" w:rsidR="00921A3E" w:rsidRPr="0074403C" w:rsidRDefault="00921A3E" w:rsidP="00921A3E">
      <w:pPr>
        <w:pStyle w:val="Textbody"/>
        <w:spacing w:after="0" w:line="393" w:lineRule="auto"/>
        <w:ind w:firstLine="708"/>
        <w:jc w:val="both"/>
        <w:rPr>
          <w:rFonts w:ascii="Times New Roman" w:hAnsi="Times New Roman" w:cs="Times New Roman"/>
        </w:rPr>
      </w:pPr>
      <w:r w:rsidRPr="0074403C">
        <w:rPr>
          <w:rFonts w:ascii="Times New Roman" w:hAnsi="Times New Roman" w:cs="Times New Roman"/>
        </w:rPr>
        <w:t xml:space="preserve">Sadržaji i aktivnosti u programu </w:t>
      </w:r>
      <w:proofErr w:type="spellStart"/>
      <w:r w:rsidRPr="0074403C">
        <w:rPr>
          <w:rFonts w:ascii="Times New Roman" w:hAnsi="Times New Roman" w:cs="Times New Roman"/>
        </w:rPr>
        <w:t>predškole</w:t>
      </w:r>
      <w:proofErr w:type="spellEnd"/>
      <w:r w:rsidRPr="0074403C">
        <w:rPr>
          <w:rFonts w:ascii="Times New Roman" w:hAnsi="Times New Roman" w:cs="Times New Roman"/>
        </w:rPr>
        <w:t xml:space="preserve">: bonton, </w:t>
      </w:r>
      <w:r>
        <w:rPr>
          <w:rFonts w:ascii="Times New Roman" w:hAnsi="Times New Roman" w:cs="Times New Roman"/>
        </w:rPr>
        <w:t xml:space="preserve">znanja o sebi, </w:t>
      </w:r>
      <w:r w:rsidRPr="0074403C">
        <w:rPr>
          <w:rFonts w:ascii="Times New Roman" w:hAnsi="Times New Roman" w:cs="Times New Roman"/>
        </w:rPr>
        <w:t xml:space="preserve">obitelj, prijatelji, </w:t>
      </w:r>
      <w:r>
        <w:rPr>
          <w:rFonts w:ascii="Times New Roman" w:hAnsi="Times New Roman" w:cs="Times New Roman"/>
        </w:rPr>
        <w:t xml:space="preserve">emocije, </w:t>
      </w:r>
      <w:r w:rsidRPr="0074403C">
        <w:rPr>
          <w:rFonts w:ascii="Times New Roman" w:hAnsi="Times New Roman" w:cs="Times New Roman"/>
        </w:rPr>
        <w:t>običaji, zanimanja, briga o zdravlju</w:t>
      </w:r>
      <w:r>
        <w:rPr>
          <w:rFonts w:ascii="Times New Roman" w:hAnsi="Times New Roman" w:cs="Times New Roman"/>
        </w:rPr>
        <w:t xml:space="preserve"> i sebi</w:t>
      </w:r>
      <w:r w:rsidRPr="0074403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grafomotorika</w:t>
      </w:r>
      <w:proofErr w:type="spellEnd"/>
      <w:r>
        <w:rPr>
          <w:rFonts w:ascii="Times New Roman" w:hAnsi="Times New Roman" w:cs="Times New Roman"/>
        </w:rPr>
        <w:t xml:space="preserve">, </w:t>
      </w:r>
      <w:r w:rsidRPr="0074403C">
        <w:rPr>
          <w:rFonts w:ascii="Times New Roman" w:hAnsi="Times New Roman" w:cs="Times New Roman"/>
        </w:rPr>
        <w:t xml:space="preserve"> godišnja doba i promjene u prirodi, dani u tjednu, mjeseci u godini, </w:t>
      </w:r>
      <w:r>
        <w:rPr>
          <w:rFonts w:ascii="Times New Roman" w:hAnsi="Times New Roman" w:cs="Times New Roman"/>
        </w:rPr>
        <w:t>matematički pojmovi, orijentacija u vremenu i prostoru,</w:t>
      </w:r>
      <w:r w:rsidRPr="0074403C">
        <w:rPr>
          <w:rFonts w:ascii="Times New Roman" w:hAnsi="Times New Roman" w:cs="Times New Roman"/>
        </w:rPr>
        <w:t xml:space="preserve"> briga o biljnom i životinjskom svijetu, oprezno u prometu, obilježavanje važnih datuma, svečanosti, izleti i dr. </w:t>
      </w:r>
    </w:p>
    <w:p w14:paraId="6C158569" w14:textId="77777777" w:rsidR="00921A3E" w:rsidRPr="00DA6CBC" w:rsidRDefault="00921A3E" w:rsidP="00921A3E">
      <w:pPr>
        <w:spacing w:after="0" w:line="360" w:lineRule="auto"/>
        <w:ind w:firstLine="708"/>
        <w:jc w:val="both"/>
        <w:rPr>
          <w:rFonts w:ascii="Times New Roman" w:eastAsia="Times New Roman" w:hAnsi="Times New Roman" w:cs="Times New Roman"/>
          <w:sz w:val="24"/>
          <w:szCs w:val="24"/>
          <w:lang w:eastAsia="hr-HR"/>
        </w:rPr>
      </w:pPr>
      <w:r w:rsidRPr="00DA6CBC">
        <w:rPr>
          <w:rFonts w:ascii="Times New Roman" w:eastAsia="Times New Roman" w:hAnsi="Times New Roman" w:cs="Times New Roman"/>
          <w:sz w:val="24"/>
          <w:szCs w:val="24"/>
          <w:lang w:eastAsia="hr-HR"/>
        </w:rPr>
        <w:t>Suradnju s vanjskim čimbenicima razvijat ćemo u svrhu obogaćivanja</w:t>
      </w:r>
      <w:r>
        <w:rPr>
          <w:rFonts w:ascii="Times New Roman" w:eastAsia="Times New Roman" w:hAnsi="Times New Roman" w:cs="Times New Roman"/>
          <w:sz w:val="24"/>
          <w:szCs w:val="24"/>
          <w:lang w:eastAsia="hr-HR"/>
        </w:rPr>
        <w:t xml:space="preserve"> </w:t>
      </w:r>
      <w:r w:rsidRPr="00DA6CBC">
        <w:rPr>
          <w:rFonts w:ascii="Times New Roman" w:eastAsia="Times New Roman" w:hAnsi="Times New Roman" w:cs="Times New Roman"/>
          <w:sz w:val="24"/>
          <w:szCs w:val="24"/>
          <w:lang w:eastAsia="hr-HR"/>
        </w:rPr>
        <w:t xml:space="preserve">iskustva i doživljaja djece, podržavanja njihovih interesa i unapređivanje rada u programu </w:t>
      </w:r>
      <w:proofErr w:type="spellStart"/>
      <w:r w:rsidRPr="00DA6CBC">
        <w:rPr>
          <w:rFonts w:ascii="Times New Roman" w:eastAsia="Times New Roman" w:hAnsi="Times New Roman" w:cs="Times New Roman"/>
          <w:sz w:val="24"/>
          <w:szCs w:val="24"/>
          <w:lang w:eastAsia="hr-HR"/>
        </w:rPr>
        <w:t>predškole</w:t>
      </w:r>
      <w:proofErr w:type="spellEnd"/>
      <w:r w:rsidRPr="00DA6CBC">
        <w:rPr>
          <w:rFonts w:ascii="Times New Roman" w:eastAsia="Times New Roman" w:hAnsi="Times New Roman" w:cs="Times New Roman"/>
          <w:sz w:val="24"/>
          <w:szCs w:val="24"/>
          <w:lang w:eastAsia="hr-HR"/>
        </w:rPr>
        <w:t xml:space="preserve">.  </w:t>
      </w:r>
    </w:p>
    <w:p w14:paraId="10ABF346" w14:textId="77777777" w:rsidR="00921A3E" w:rsidRPr="00DA6CBC" w:rsidRDefault="00921A3E" w:rsidP="00921A3E">
      <w:pPr>
        <w:spacing w:after="0" w:line="360" w:lineRule="auto"/>
        <w:jc w:val="both"/>
        <w:rPr>
          <w:rFonts w:ascii="Times New Roman" w:eastAsia="Times New Roman" w:hAnsi="Times New Roman" w:cs="Times New Roman"/>
          <w:sz w:val="24"/>
          <w:szCs w:val="24"/>
          <w:lang w:eastAsia="hr-HR"/>
        </w:rPr>
      </w:pPr>
      <w:r w:rsidRPr="00DA6CBC">
        <w:rPr>
          <w:rFonts w:ascii="Times New Roman" w:eastAsia="Times New Roman" w:hAnsi="Times New Roman" w:cs="Times New Roman"/>
          <w:sz w:val="24"/>
          <w:szCs w:val="24"/>
          <w:lang w:eastAsia="hr-HR"/>
        </w:rPr>
        <w:t xml:space="preserve">                  Surađivat ćemo s </w:t>
      </w:r>
      <w:r>
        <w:rPr>
          <w:rFonts w:ascii="Times New Roman" w:eastAsia="Times New Roman" w:hAnsi="Times New Roman" w:cs="Times New Roman"/>
          <w:sz w:val="24"/>
          <w:szCs w:val="24"/>
          <w:lang w:eastAsia="hr-HR"/>
        </w:rPr>
        <w:t>lokalnom zajednicom</w:t>
      </w:r>
      <w:r w:rsidRPr="00DA6CB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osnovnom školom, drugim vrtićima, zdravstvenim, sportskim i kulturnim udruženjima,</w:t>
      </w:r>
      <w:r w:rsidRPr="00DA6CBC">
        <w:rPr>
          <w:rFonts w:ascii="Times New Roman" w:eastAsia="Times New Roman" w:hAnsi="Times New Roman" w:cs="Times New Roman"/>
          <w:sz w:val="24"/>
          <w:szCs w:val="24"/>
          <w:lang w:eastAsia="hr-HR"/>
        </w:rPr>
        <w:t xml:space="preserve"> Ministarstvom znanosti i obrazovanja te Agencijom za odgoj i obrazovanje radi dobivanja stručne pomoći i ostvarivanja stručnog usavršavanja. </w:t>
      </w:r>
    </w:p>
    <w:p w14:paraId="2FA08E16" w14:textId="77777777" w:rsidR="00921A3E" w:rsidRPr="00DA6CBC" w:rsidRDefault="00921A3E" w:rsidP="00921A3E">
      <w:pPr>
        <w:spacing w:after="0" w:line="360" w:lineRule="auto"/>
        <w:jc w:val="both"/>
        <w:rPr>
          <w:rFonts w:ascii="Times New Roman" w:eastAsia="Times New Roman" w:hAnsi="Times New Roman" w:cs="Times New Roman"/>
          <w:sz w:val="24"/>
          <w:szCs w:val="24"/>
          <w:lang w:eastAsia="hr-HR"/>
        </w:rPr>
      </w:pPr>
      <w:r w:rsidRPr="00DA6CBC">
        <w:rPr>
          <w:rFonts w:ascii="Times New Roman" w:eastAsia="Times New Roman" w:hAnsi="Times New Roman" w:cs="Times New Roman"/>
          <w:sz w:val="24"/>
          <w:szCs w:val="24"/>
          <w:lang w:eastAsia="hr-HR"/>
        </w:rPr>
        <w:t xml:space="preserve">                   Nabrojena suradnja samo je jedan fleksibilni okvir koji će se tijekom godine mijenjati i nadopunjavati sukladno dječjim interesima, mogućnostima ostvarivanja i konkretnoj pomoći koju očekujemo od roditelja i nabrojenih čimbenika. </w:t>
      </w:r>
    </w:p>
    <w:p w14:paraId="6373D71B" w14:textId="77777777" w:rsidR="002903BA" w:rsidRPr="003C07E8" w:rsidRDefault="002903BA" w:rsidP="00EA0586">
      <w:pPr>
        <w:spacing w:after="0" w:line="360" w:lineRule="auto"/>
        <w:jc w:val="both"/>
        <w:rPr>
          <w:rFonts w:ascii="Times New Roman" w:eastAsia="Times New Roman" w:hAnsi="Times New Roman" w:cs="Times New Roman"/>
          <w:sz w:val="24"/>
          <w:szCs w:val="24"/>
          <w:lang w:eastAsia="hr-HR"/>
        </w:rPr>
      </w:pPr>
    </w:p>
    <w:p w14:paraId="5FB4BD83" w14:textId="14D71F4C" w:rsidR="003C07E8" w:rsidRPr="003C3841" w:rsidRDefault="003C07E8" w:rsidP="004213A1">
      <w:pPr>
        <w:pStyle w:val="Odlomakpopisa"/>
        <w:numPr>
          <w:ilvl w:val="0"/>
          <w:numId w:val="17"/>
        </w:numPr>
        <w:jc w:val="center"/>
        <w:rPr>
          <w:rStyle w:val="fontstyle01"/>
          <w:b w:val="0"/>
          <w:bCs w:val="0"/>
          <w:color w:val="auto"/>
          <w:sz w:val="28"/>
          <w:szCs w:val="28"/>
        </w:rPr>
      </w:pPr>
      <w:r w:rsidRPr="003C3841">
        <w:rPr>
          <w:rStyle w:val="fontstyle01"/>
          <w:color w:val="auto"/>
          <w:sz w:val="28"/>
          <w:szCs w:val="28"/>
        </w:rPr>
        <w:t>BITNI ZADACI ODGOJNO-OBRAZOVNOG</w:t>
      </w:r>
      <w:r w:rsidRPr="003C3841">
        <w:rPr>
          <w:rFonts w:ascii="Times New Roman" w:hAnsi="Times New Roman" w:cs="Times New Roman"/>
          <w:sz w:val="28"/>
          <w:szCs w:val="28"/>
        </w:rPr>
        <w:br/>
      </w:r>
      <w:r w:rsidRPr="003C3841">
        <w:rPr>
          <w:rStyle w:val="fontstyle01"/>
          <w:color w:val="auto"/>
          <w:sz w:val="28"/>
          <w:szCs w:val="28"/>
        </w:rPr>
        <w:t>RADA NA NIVOU USTANOVE</w:t>
      </w:r>
    </w:p>
    <w:p w14:paraId="38C092DE" w14:textId="68950559" w:rsidR="00DE418A" w:rsidRDefault="00DE418A" w:rsidP="00DE418A">
      <w:pPr>
        <w:spacing w:line="360" w:lineRule="auto"/>
        <w:ind w:firstLine="360"/>
        <w:jc w:val="both"/>
        <w:rPr>
          <w:rStyle w:val="fontstyle01"/>
          <w:b w:val="0"/>
          <w:bCs w:val="0"/>
          <w:color w:val="auto"/>
          <w:sz w:val="24"/>
          <w:szCs w:val="24"/>
        </w:rPr>
      </w:pPr>
      <w:r>
        <w:rPr>
          <w:rStyle w:val="fontstyle01"/>
          <w:b w:val="0"/>
          <w:bCs w:val="0"/>
          <w:color w:val="auto"/>
          <w:sz w:val="24"/>
          <w:szCs w:val="24"/>
        </w:rPr>
        <w:t xml:space="preserve">Svake pedagoške godine oblikuje se poticajno materijalno, socijalno i vremensko okruženje prostora skupina te zajednički prostori u funkciji igre i učenja djece. To se ostvaruje </w:t>
      </w:r>
      <w:r>
        <w:rPr>
          <w:rStyle w:val="fontstyle01"/>
          <w:b w:val="0"/>
          <w:bCs w:val="0"/>
          <w:color w:val="auto"/>
          <w:sz w:val="24"/>
          <w:szCs w:val="24"/>
        </w:rPr>
        <w:lastRenderedPageBreak/>
        <w:t xml:space="preserve">kroz primjenu suvremenih metoda učenja djece, poticanje suradnje, timskog rada i kvalitetne interakcije na svim razinama. </w:t>
      </w:r>
    </w:p>
    <w:p w14:paraId="37FB1CF8" w14:textId="73E11D0F" w:rsidR="00DE418A" w:rsidRPr="00EE45EE" w:rsidRDefault="00DE418A" w:rsidP="00DE418A">
      <w:pPr>
        <w:spacing w:line="360" w:lineRule="auto"/>
        <w:jc w:val="both"/>
        <w:rPr>
          <w:rStyle w:val="fontstyle01"/>
          <w:b w:val="0"/>
          <w:bCs w:val="0"/>
          <w:color w:val="auto"/>
          <w:sz w:val="24"/>
          <w:szCs w:val="24"/>
        </w:rPr>
      </w:pPr>
      <w:r w:rsidRPr="00EE45EE">
        <w:rPr>
          <w:rStyle w:val="fontstyle01"/>
          <w:b w:val="0"/>
          <w:bCs w:val="0"/>
          <w:color w:val="auto"/>
          <w:sz w:val="24"/>
          <w:szCs w:val="24"/>
        </w:rPr>
        <w:t>Glavni zadaci:</w:t>
      </w:r>
    </w:p>
    <w:p w14:paraId="1E24C655" w14:textId="61FB2DD2" w:rsidR="00DE418A" w:rsidRPr="00EE45EE" w:rsidRDefault="00D22095" w:rsidP="00DE418A">
      <w:pPr>
        <w:pStyle w:val="Odlomakpopisa"/>
        <w:numPr>
          <w:ilvl w:val="0"/>
          <w:numId w:val="9"/>
        </w:numPr>
        <w:spacing w:line="360" w:lineRule="auto"/>
        <w:jc w:val="both"/>
        <w:rPr>
          <w:rStyle w:val="fontstyle01"/>
          <w:b w:val="0"/>
          <w:bCs w:val="0"/>
          <w:color w:val="auto"/>
          <w:sz w:val="24"/>
          <w:szCs w:val="24"/>
        </w:rPr>
      </w:pPr>
      <w:r>
        <w:rPr>
          <w:rStyle w:val="fontstyle01"/>
          <w:b w:val="0"/>
          <w:bCs w:val="0"/>
          <w:color w:val="auto"/>
          <w:sz w:val="24"/>
          <w:szCs w:val="24"/>
        </w:rPr>
        <w:t>u</w:t>
      </w:r>
      <w:r w:rsidR="00EE45EE" w:rsidRPr="00EE45EE">
        <w:rPr>
          <w:rStyle w:val="fontstyle01"/>
          <w:b w:val="0"/>
          <w:bCs w:val="0"/>
          <w:color w:val="auto"/>
          <w:sz w:val="24"/>
          <w:szCs w:val="24"/>
        </w:rPr>
        <w:t xml:space="preserve">napređivanje i oblikovanje poticajnog okruženja u funkciji igre i učenja - </w:t>
      </w:r>
      <w:r w:rsidR="00DE418A" w:rsidRPr="00EE45EE">
        <w:rPr>
          <w:rStyle w:val="fontstyle01"/>
          <w:b w:val="0"/>
          <w:bCs w:val="0"/>
          <w:color w:val="auto"/>
          <w:sz w:val="24"/>
          <w:szCs w:val="24"/>
        </w:rPr>
        <w:t>postojeće prostore proširiti i oblikovati nove s ciljem obogaćivanja života djeteta u vrtiću, oblikovanje međuprostora da potiču zajedničko istraživanje, učenje i druženje</w:t>
      </w:r>
      <w:r>
        <w:rPr>
          <w:rStyle w:val="fontstyle01"/>
          <w:b w:val="0"/>
          <w:bCs w:val="0"/>
          <w:color w:val="auto"/>
          <w:sz w:val="24"/>
          <w:szCs w:val="24"/>
        </w:rPr>
        <w:t>; prostor soba strukturirati i mijenjati tijekom godine da omogućuje različite oblike komunikacije i interakcije; obogaćivati centre kvalitetnim materijalima planiranim i izrađenim u suradnji s djecom</w:t>
      </w:r>
    </w:p>
    <w:p w14:paraId="3D799EC9" w14:textId="29C36EBA" w:rsidR="00D22095" w:rsidRDefault="00D22095" w:rsidP="00816D40">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EE45EE">
        <w:rPr>
          <w:rFonts w:ascii="Times New Roman" w:hAnsi="Times New Roman" w:cs="Times New Roman"/>
          <w:sz w:val="24"/>
          <w:szCs w:val="24"/>
        </w:rPr>
        <w:t>napređivanje odgojno-obrazovnog procesa kroz projektno planiranje - u planiranju i realizaciji projekata voditi se dječjim interesima</w:t>
      </w:r>
      <w:r>
        <w:rPr>
          <w:rFonts w:ascii="Times New Roman" w:hAnsi="Times New Roman" w:cs="Times New Roman"/>
          <w:sz w:val="24"/>
          <w:szCs w:val="24"/>
        </w:rPr>
        <w:t>, pripremati poticaje i aktivnosti u skladu s razvojnim mogućnostima djece</w:t>
      </w:r>
    </w:p>
    <w:p w14:paraId="0E2BD931" w14:textId="2C36AE61" w:rsidR="00D22095" w:rsidRDefault="00D22095" w:rsidP="001D553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praćenje, procjenjivanje i planiranje procesa učenja djeteta uvažavajući njegove prirodne potencijale - </w:t>
      </w:r>
      <w:r w:rsidR="00EE45EE">
        <w:rPr>
          <w:rFonts w:ascii="Times New Roman" w:hAnsi="Times New Roman" w:cs="Times New Roman"/>
          <w:sz w:val="24"/>
          <w:szCs w:val="24"/>
        </w:rPr>
        <w:t xml:space="preserve"> </w:t>
      </w:r>
      <w:r>
        <w:rPr>
          <w:rFonts w:ascii="Times New Roman" w:hAnsi="Times New Roman" w:cs="Times New Roman"/>
          <w:sz w:val="24"/>
          <w:szCs w:val="24"/>
        </w:rPr>
        <w:t>osposobljavanje i osvještavanje stručnih radnika za bolje razumijevanje djeteta, njegovih potreba i mogućnosti</w:t>
      </w:r>
    </w:p>
    <w:p w14:paraId="326A17E5" w14:textId="39A78C6A" w:rsidR="003C3841" w:rsidRPr="000E70C3" w:rsidRDefault="00D22095" w:rsidP="00D22095">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aktivno uključivanje </w:t>
      </w:r>
      <w:r w:rsidRPr="003C07E8">
        <w:rPr>
          <w:rStyle w:val="fontstyle31"/>
          <w:rFonts w:ascii="Times New Roman" w:hAnsi="Times New Roman" w:cs="Times New Roman"/>
          <w:b w:val="0"/>
          <w:bCs w:val="0"/>
          <w:color w:val="auto"/>
          <w:sz w:val="24"/>
          <w:szCs w:val="24"/>
        </w:rPr>
        <w:t>roditelja i šire društven zajednice u odgojno-obrazovni proces</w:t>
      </w:r>
      <w:r>
        <w:rPr>
          <w:rStyle w:val="fontstyle31"/>
          <w:rFonts w:ascii="Times New Roman" w:hAnsi="Times New Roman" w:cs="Times New Roman"/>
          <w:b w:val="0"/>
          <w:bCs w:val="0"/>
          <w:color w:val="auto"/>
          <w:sz w:val="24"/>
          <w:szCs w:val="24"/>
        </w:rPr>
        <w:t xml:space="preserve"> – stvaranje suradničkog ozračja u odgojno-obrazovnoj ustanovi i uspostavljanje partnerskih odnosa s roditeljima kroz različite oblike suradnje, omogućiti roditeljima da budu aktivni sudionici odgojno-obrazovnog procesa </w:t>
      </w:r>
    </w:p>
    <w:p w14:paraId="7966DBCA" w14:textId="1CEFD70D" w:rsidR="003C3841" w:rsidRDefault="00105D4B" w:rsidP="00D22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3C3841">
        <w:rPr>
          <w:rFonts w:ascii="Times New Roman" w:hAnsi="Times New Roman" w:cs="Times New Roman"/>
          <w:sz w:val="24"/>
          <w:szCs w:val="24"/>
        </w:rPr>
        <w:t xml:space="preserve">STRATEGIJA RADA STRUČNOG TIMA </w:t>
      </w:r>
    </w:p>
    <w:p w14:paraId="100DD46C" w14:textId="3C189434" w:rsidR="003C3841" w:rsidRDefault="003C3841" w:rsidP="00D22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Stručni tim Dječjeg vrtića Suncokret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xml:space="preserve"> čine pedagog i zdravstveni voditelj kao i ravnateljica koja koordinira radom i aktivni je sudionik. </w:t>
      </w:r>
    </w:p>
    <w:p w14:paraId="15FA510E" w14:textId="4F2AAD8B" w:rsidR="003C3841" w:rsidRDefault="003C3841" w:rsidP="00D22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Zadaci stručnog tima su: </w:t>
      </w:r>
    </w:p>
    <w:p w14:paraId="33508FCE" w14:textId="5837BC36" w:rsidR="003C3841" w:rsidRDefault="003C3841"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stvarati poticajno okruženje za rast i zdravlje djece</w:t>
      </w:r>
    </w:p>
    <w:p w14:paraId="6D3C44CC" w14:textId="78C276F6" w:rsidR="003C3841" w:rsidRDefault="003C3841"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sudjelovati </w:t>
      </w:r>
      <w:r w:rsidR="00C04249">
        <w:rPr>
          <w:rFonts w:ascii="Times New Roman" w:hAnsi="Times New Roman" w:cs="Times New Roman"/>
          <w:sz w:val="24"/>
          <w:szCs w:val="24"/>
        </w:rPr>
        <w:t>prilikom upisa djece, provoditi inicijalne razgovore s roditeljima</w:t>
      </w:r>
    </w:p>
    <w:p w14:paraId="575AA7DD" w14:textId="473B6564" w:rsidR="00C04249" w:rsidRDefault="00C04249"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sudjelovati u formiranju odgojnih skupina</w:t>
      </w:r>
    </w:p>
    <w:p w14:paraId="6DDDC665" w14:textId="49590FDD" w:rsidR="00C04249" w:rsidRDefault="00C04249"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pratiti adaptaciju novoupisane djece</w:t>
      </w:r>
    </w:p>
    <w:p w14:paraId="28B2FBEF" w14:textId="5748FC54" w:rsidR="00C04249" w:rsidRDefault="00C04249"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razvijati timski rad među svim odgojno-obrazovnim djelatnicima</w:t>
      </w:r>
    </w:p>
    <w:p w14:paraId="2604F936" w14:textId="79F403AF" w:rsidR="00C04249" w:rsidRDefault="00C04249"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sudjelovati u detektiranju teškoća u razvoju kod pojedine djece i uočavanju potencijalno darovite djece</w:t>
      </w:r>
    </w:p>
    <w:p w14:paraId="213E5354" w14:textId="73724341" w:rsidR="00C04249" w:rsidRDefault="00C04249" w:rsidP="003C3841">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savjetovati roditelje kroz individualno savjetovanje, roditeljske sastanke i stručne članke koji se objavljuju na Internet stranici vrtića i oglasnim pločama objekata</w:t>
      </w:r>
    </w:p>
    <w:p w14:paraId="4EC88B1C" w14:textId="76EFCA31" w:rsidR="00C04249" w:rsidRPr="00C04249" w:rsidRDefault="00C04249" w:rsidP="00C04249">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C04249">
        <w:rPr>
          <w:rFonts w:ascii="Times New Roman" w:hAnsi="Times New Roman" w:cs="Times New Roman"/>
          <w:sz w:val="24"/>
          <w:szCs w:val="24"/>
        </w:rPr>
        <w:t>azvijati suradnički odnos s roditeljima i pružati podršku obiteljima u kvalitetnom odrastanju djece</w:t>
      </w:r>
    </w:p>
    <w:p w14:paraId="7E8D9CB1" w14:textId="5B1687E5" w:rsidR="00C04249" w:rsidRPr="00C04249" w:rsidRDefault="00C04249" w:rsidP="00C04249">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C04249">
        <w:rPr>
          <w:rFonts w:ascii="Times New Roman" w:hAnsi="Times New Roman" w:cs="Times New Roman"/>
          <w:sz w:val="24"/>
          <w:szCs w:val="24"/>
        </w:rPr>
        <w:t>oditi stručnu dokumentaciju i pratiti stručnu literaturu</w:t>
      </w:r>
    </w:p>
    <w:p w14:paraId="19C1253E" w14:textId="2AC33620" w:rsidR="00C04249" w:rsidRPr="00C04249" w:rsidRDefault="00C04249" w:rsidP="00C04249">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C04249">
        <w:rPr>
          <w:rFonts w:ascii="Times New Roman" w:hAnsi="Times New Roman" w:cs="Times New Roman"/>
          <w:sz w:val="24"/>
          <w:szCs w:val="24"/>
        </w:rPr>
        <w:t>udjelovati u izradi godišnjeg plana i programa rada, kurikuluma vrtića i godišnjeg izvješća</w:t>
      </w:r>
    </w:p>
    <w:p w14:paraId="21BE8794" w14:textId="238119B0" w:rsidR="00C04249" w:rsidRPr="00C04249" w:rsidRDefault="00C04249" w:rsidP="00C04249">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C04249">
        <w:rPr>
          <w:rFonts w:ascii="Times New Roman" w:hAnsi="Times New Roman" w:cs="Times New Roman"/>
          <w:sz w:val="24"/>
          <w:szCs w:val="24"/>
        </w:rPr>
        <w:t>tručno se usavršavati, osmišljavati i provoditi stručna i znanstvena istraživanja</w:t>
      </w:r>
    </w:p>
    <w:p w14:paraId="468A9148" w14:textId="1DF06962" w:rsidR="00C04249" w:rsidRPr="00C04249" w:rsidRDefault="00C04249" w:rsidP="00C04249">
      <w:pPr>
        <w:spacing w:after="0" w:line="360" w:lineRule="auto"/>
        <w:ind w:firstLine="360"/>
        <w:jc w:val="both"/>
        <w:rPr>
          <w:rFonts w:ascii="Times New Roman" w:hAnsi="Times New Roman" w:cs="Times New Roman"/>
          <w:sz w:val="24"/>
          <w:szCs w:val="24"/>
        </w:rPr>
      </w:pPr>
      <w:r w:rsidRPr="00C04249">
        <w:rPr>
          <w:rFonts w:ascii="Times New Roman" w:hAnsi="Times New Roman" w:cs="Times New Roman"/>
          <w:sz w:val="24"/>
          <w:szCs w:val="24"/>
        </w:rPr>
        <w:t>Stručni tim svoj rad temelji na profesionalnim pravilima i zahtjevima pojedinih struka, usklađuje djelovanje različitih službi i zaposlenika vrtića i jaslica te sudjeluje u donošenju zajedničkih usluga.</w:t>
      </w:r>
    </w:p>
    <w:p w14:paraId="72037928" w14:textId="35632CF2" w:rsidR="00D22095" w:rsidRDefault="003C07E8" w:rsidP="00D22095">
      <w:pPr>
        <w:spacing w:line="360" w:lineRule="auto"/>
        <w:jc w:val="both"/>
        <w:rPr>
          <w:rStyle w:val="fontstyle01"/>
          <w:b w:val="0"/>
          <w:bCs w:val="0"/>
          <w:color w:val="auto"/>
          <w:sz w:val="24"/>
          <w:szCs w:val="24"/>
        </w:rPr>
      </w:pPr>
      <w:r w:rsidRPr="003C07E8">
        <w:rPr>
          <w:rFonts w:ascii="Times New Roman" w:hAnsi="Times New Roman" w:cs="Times New Roman"/>
          <w:sz w:val="24"/>
          <w:szCs w:val="24"/>
        </w:rPr>
        <w:br/>
      </w:r>
      <w:r w:rsidR="00105D4B">
        <w:rPr>
          <w:rStyle w:val="fontstyle01"/>
          <w:b w:val="0"/>
          <w:bCs w:val="0"/>
          <w:color w:val="auto"/>
          <w:sz w:val="24"/>
          <w:szCs w:val="24"/>
        </w:rPr>
        <w:t xml:space="preserve">8.2. </w:t>
      </w:r>
      <w:r w:rsidR="00D22095">
        <w:rPr>
          <w:rStyle w:val="fontstyle01"/>
          <w:b w:val="0"/>
          <w:bCs w:val="0"/>
          <w:color w:val="auto"/>
          <w:sz w:val="24"/>
          <w:szCs w:val="24"/>
        </w:rPr>
        <w:t xml:space="preserve">OSIGURAVANJE KVALITETE RADA </w:t>
      </w:r>
    </w:p>
    <w:p w14:paraId="1F3A509D" w14:textId="0A4BF2B0" w:rsidR="00B10957" w:rsidRPr="00D22095" w:rsidRDefault="003C07E8" w:rsidP="00D22095">
      <w:pPr>
        <w:spacing w:line="360" w:lineRule="auto"/>
        <w:ind w:firstLine="708"/>
        <w:jc w:val="both"/>
        <w:rPr>
          <w:rStyle w:val="fontstyle21"/>
          <w:color w:val="auto"/>
        </w:rPr>
      </w:pPr>
      <w:r w:rsidRPr="00D22095">
        <w:rPr>
          <w:rStyle w:val="fontstyle21"/>
          <w:color w:val="auto"/>
        </w:rPr>
        <w:t>Kontinuirano s</w:t>
      </w:r>
      <w:r w:rsidR="00B10957" w:rsidRPr="00D22095">
        <w:rPr>
          <w:rStyle w:val="fontstyle21"/>
          <w:color w:val="auto"/>
        </w:rPr>
        <w:t>t</w:t>
      </w:r>
      <w:r w:rsidRPr="00D22095">
        <w:rPr>
          <w:rStyle w:val="fontstyle21"/>
          <w:color w:val="auto"/>
        </w:rPr>
        <w:t>ručno usavršavanje usmjereno je ka stjecanju znanja i vještina koja su</w:t>
      </w:r>
      <w:r w:rsidRPr="00D22095">
        <w:rPr>
          <w:rFonts w:ascii="Times New Roman" w:hAnsi="Times New Roman" w:cs="Times New Roman"/>
          <w:sz w:val="24"/>
          <w:szCs w:val="24"/>
        </w:rPr>
        <w:br/>
      </w:r>
      <w:r w:rsidRPr="00D22095">
        <w:rPr>
          <w:rStyle w:val="fontstyle21"/>
          <w:color w:val="auto"/>
        </w:rPr>
        <w:t>relevantne za profesionalni razvoj koji se kroz suradničko ozračje i timski rad usmjerava ka</w:t>
      </w:r>
      <w:r w:rsidRPr="00D22095">
        <w:rPr>
          <w:rFonts w:ascii="Times New Roman" w:hAnsi="Times New Roman" w:cs="Times New Roman"/>
          <w:sz w:val="24"/>
          <w:szCs w:val="24"/>
        </w:rPr>
        <w:br/>
      </w:r>
      <w:r w:rsidRPr="00D22095">
        <w:rPr>
          <w:rStyle w:val="fontstyle21"/>
          <w:color w:val="auto"/>
        </w:rPr>
        <w:t>kontinuiranom učenju u ustanovi što pridonosi unapređivanju kvalitete rada ustanove, s</w:t>
      </w:r>
      <w:r w:rsidRPr="00D22095">
        <w:rPr>
          <w:rFonts w:ascii="Times New Roman" w:hAnsi="Times New Roman" w:cs="Times New Roman"/>
          <w:sz w:val="24"/>
          <w:szCs w:val="24"/>
        </w:rPr>
        <w:br/>
      </w:r>
      <w:r w:rsidRPr="00D22095">
        <w:rPr>
          <w:rStyle w:val="fontstyle21"/>
          <w:color w:val="auto"/>
        </w:rPr>
        <w:t>tendencijom osiguravanja kvalitete kao imperativa odgojno-obrazovnog procesa u dječjem</w:t>
      </w:r>
      <w:r w:rsidRPr="00D22095">
        <w:rPr>
          <w:rFonts w:ascii="Times New Roman" w:hAnsi="Times New Roman" w:cs="Times New Roman"/>
          <w:sz w:val="24"/>
          <w:szCs w:val="24"/>
        </w:rPr>
        <w:br/>
      </w:r>
      <w:r w:rsidRPr="00D22095">
        <w:rPr>
          <w:rStyle w:val="fontstyle21"/>
          <w:color w:val="auto"/>
        </w:rPr>
        <w:t>vrtiću. Budući kvaliteta podrazumijeva stalni rast, te ju je potrebno pratiti, što ćemo nastaviti</w:t>
      </w:r>
      <w:r w:rsidRPr="00D22095">
        <w:rPr>
          <w:rFonts w:ascii="Times New Roman" w:hAnsi="Times New Roman" w:cs="Times New Roman"/>
          <w:sz w:val="24"/>
          <w:szCs w:val="24"/>
        </w:rPr>
        <w:br/>
      </w:r>
      <w:r w:rsidRPr="00D22095">
        <w:rPr>
          <w:rStyle w:val="fontstyle21"/>
          <w:color w:val="auto"/>
        </w:rPr>
        <w:t>procesom vrednovanja, sustavnim i kontinuiranim praćenjem, analiziranjem i procjenjivanjem</w:t>
      </w:r>
      <w:r w:rsidRPr="00D22095">
        <w:rPr>
          <w:rFonts w:ascii="Times New Roman" w:hAnsi="Times New Roman" w:cs="Times New Roman"/>
          <w:sz w:val="24"/>
          <w:szCs w:val="24"/>
        </w:rPr>
        <w:br/>
      </w:r>
      <w:r w:rsidRPr="00D22095">
        <w:rPr>
          <w:rStyle w:val="fontstyle21"/>
          <w:color w:val="auto"/>
        </w:rPr>
        <w:t>uspješnosti rada, temeljem ostvarivanja napretka u kvaliteti rada ustanove.</w:t>
      </w:r>
    </w:p>
    <w:p w14:paraId="6191A900" w14:textId="6BC28144" w:rsidR="00503E51" w:rsidRDefault="00503E51" w:rsidP="001D5531">
      <w:pPr>
        <w:rPr>
          <w:rStyle w:val="fontstyle21"/>
          <w:color w:val="auto"/>
        </w:rPr>
      </w:pPr>
    </w:p>
    <w:p w14:paraId="1FE607D7" w14:textId="56C77994" w:rsidR="000E70C3" w:rsidRDefault="000E70C3" w:rsidP="001D5531">
      <w:pPr>
        <w:rPr>
          <w:rStyle w:val="fontstyle21"/>
          <w:color w:val="auto"/>
        </w:rPr>
      </w:pPr>
    </w:p>
    <w:p w14:paraId="3D8FFEA1" w14:textId="5828347D" w:rsidR="000E70C3" w:rsidRDefault="000E70C3" w:rsidP="001D5531">
      <w:pPr>
        <w:rPr>
          <w:rStyle w:val="fontstyle21"/>
          <w:color w:val="auto"/>
        </w:rPr>
      </w:pPr>
    </w:p>
    <w:p w14:paraId="19727CA0" w14:textId="5823B81A" w:rsidR="000E70C3" w:rsidRDefault="000E70C3" w:rsidP="001D5531">
      <w:pPr>
        <w:rPr>
          <w:rStyle w:val="fontstyle21"/>
          <w:color w:val="auto"/>
        </w:rPr>
      </w:pPr>
    </w:p>
    <w:p w14:paraId="6D5A9D34" w14:textId="484DB2F9" w:rsidR="000E70C3" w:rsidRDefault="000E70C3" w:rsidP="001D5531">
      <w:pPr>
        <w:rPr>
          <w:rStyle w:val="fontstyle21"/>
          <w:color w:val="auto"/>
        </w:rPr>
      </w:pPr>
    </w:p>
    <w:p w14:paraId="67D7E7A0" w14:textId="60DDD7EA" w:rsidR="000E70C3" w:rsidRDefault="000E70C3" w:rsidP="001D5531">
      <w:pPr>
        <w:rPr>
          <w:rStyle w:val="fontstyle21"/>
          <w:color w:val="auto"/>
        </w:rPr>
      </w:pPr>
    </w:p>
    <w:p w14:paraId="39B11056" w14:textId="58CC9566" w:rsidR="000E70C3" w:rsidRDefault="000E70C3" w:rsidP="001D5531">
      <w:pPr>
        <w:rPr>
          <w:rStyle w:val="fontstyle21"/>
          <w:color w:val="auto"/>
        </w:rPr>
      </w:pPr>
    </w:p>
    <w:p w14:paraId="3B8C41F2" w14:textId="7E31FD21" w:rsidR="000E70C3" w:rsidRDefault="000E70C3" w:rsidP="001D5531">
      <w:pPr>
        <w:rPr>
          <w:rStyle w:val="fontstyle21"/>
          <w:color w:val="auto"/>
        </w:rPr>
      </w:pPr>
    </w:p>
    <w:p w14:paraId="5EC8E0A9" w14:textId="5B5F8F08" w:rsidR="008D146E" w:rsidRDefault="008D146E" w:rsidP="001D5531">
      <w:pPr>
        <w:rPr>
          <w:rStyle w:val="fontstyle21"/>
          <w:color w:val="auto"/>
        </w:rPr>
      </w:pPr>
    </w:p>
    <w:p w14:paraId="7BFF055D" w14:textId="77777777" w:rsidR="008D146E" w:rsidRDefault="008D146E" w:rsidP="001D5531">
      <w:pPr>
        <w:rPr>
          <w:rStyle w:val="fontstyle21"/>
          <w:color w:val="auto"/>
        </w:rPr>
      </w:pPr>
    </w:p>
    <w:p w14:paraId="12CA2B85" w14:textId="77777777" w:rsidR="000E70C3" w:rsidRDefault="000E70C3" w:rsidP="001D5531">
      <w:pPr>
        <w:rPr>
          <w:rStyle w:val="fontstyle21"/>
          <w:color w:val="auto"/>
        </w:rPr>
      </w:pPr>
    </w:p>
    <w:p w14:paraId="057399F3" w14:textId="5D041FDB" w:rsidR="00503E51" w:rsidRPr="00105D4B" w:rsidRDefault="00503E51" w:rsidP="00105D4B">
      <w:pPr>
        <w:pStyle w:val="Odlomakpopisa"/>
        <w:numPr>
          <w:ilvl w:val="0"/>
          <w:numId w:val="17"/>
        </w:numPr>
        <w:spacing w:after="0" w:line="240" w:lineRule="auto"/>
        <w:jc w:val="center"/>
        <w:rPr>
          <w:rFonts w:ascii="Times New Roman" w:hAnsi="Times New Roman"/>
          <w:sz w:val="28"/>
          <w:szCs w:val="28"/>
        </w:rPr>
      </w:pPr>
      <w:r w:rsidRPr="00105D4B">
        <w:rPr>
          <w:rFonts w:ascii="Times New Roman" w:hAnsi="Times New Roman"/>
          <w:b/>
          <w:bCs/>
          <w:sz w:val="28"/>
          <w:szCs w:val="28"/>
        </w:rPr>
        <w:lastRenderedPageBreak/>
        <w:t>TEME I AKTIVNOSTI KROZ GODINU</w:t>
      </w:r>
    </w:p>
    <w:p w14:paraId="3EE5B1EE" w14:textId="77777777" w:rsidR="00503E51" w:rsidRPr="004A545A" w:rsidRDefault="00503E51" w:rsidP="00503E51">
      <w:pPr>
        <w:spacing w:after="0" w:line="240" w:lineRule="auto"/>
        <w:jc w:val="both"/>
        <w:rPr>
          <w:rFonts w:ascii="Times New Roman" w:hAnsi="Times New Roman"/>
          <w:color w:val="000000" w:themeColor="text1"/>
          <w:sz w:val="24"/>
          <w:szCs w:val="24"/>
        </w:rPr>
      </w:pPr>
    </w:p>
    <w:p w14:paraId="0CE7C936" w14:textId="77777777" w:rsidR="00503E51" w:rsidRPr="0014418E" w:rsidRDefault="00503E51" w:rsidP="00503E51">
      <w:pPr>
        <w:spacing w:after="0" w:line="240" w:lineRule="auto"/>
        <w:jc w:val="both"/>
        <w:rPr>
          <w:rFonts w:ascii="Times New Roman" w:hAnsi="Times New Roman"/>
          <w:bCs/>
          <w:color w:val="000000" w:themeColor="text1"/>
          <w:sz w:val="24"/>
          <w:szCs w:val="24"/>
          <w:lang w:eastAsia="hr-HR"/>
        </w:rPr>
      </w:pPr>
      <w:r w:rsidRPr="0014418E">
        <w:rPr>
          <w:rFonts w:ascii="Times New Roman" w:hAnsi="Times New Roman"/>
          <w:bCs/>
          <w:color w:val="000000" w:themeColor="text1"/>
          <w:sz w:val="24"/>
          <w:szCs w:val="24"/>
          <w:lang w:eastAsia="hr-HR"/>
        </w:rPr>
        <w:t xml:space="preserve">KALENDAR DOGAĐANJA – OBILJEŽAVANJE ZNAČAJNIH DATUMA I BLAGDANA </w:t>
      </w:r>
    </w:p>
    <w:p w14:paraId="331ED69D" w14:textId="77777777" w:rsidR="00503E51" w:rsidRPr="004A545A" w:rsidRDefault="00503E51" w:rsidP="00503E51">
      <w:pPr>
        <w:spacing w:after="0" w:line="240" w:lineRule="auto"/>
        <w:jc w:val="both"/>
        <w:rPr>
          <w:rFonts w:ascii="Times New Roman" w:hAnsi="Times New Roman"/>
          <w:color w:val="000000" w:themeColor="text1"/>
          <w:sz w:val="24"/>
          <w:szCs w:val="24"/>
        </w:rPr>
      </w:pPr>
    </w:p>
    <w:tbl>
      <w:tblPr>
        <w:tblStyle w:val="Reetkatablice"/>
        <w:tblW w:w="9180" w:type="dxa"/>
        <w:tblLook w:val="04A0" w:firstRow="1" w:lastRow="0" w:firstColumn="1" w:lastColumn="0" w:noHBand="0" w:noVBand="1"/>
      </w:tblPr>
      <w:tblGrid>
        <w:gridCol w:w="4219"/>
        <w:gridCol w:w="4961"/>
      </w:tblGrid>
      <w:tr w:rsidR="00B05696" w14:paraId="39A1C783" w14:textId="77777777" w:rsidTr="00B05696">
        <w:tc>
          <w:tcPr>
            <w:tcW w:w="4219" w:type="dxa"/>
            <w:shd w:val="clear" w:color="auto" w:fill="auto"/>
            <w:hideMark/>
          </w:tcPr>
          <w:p w14:paraId="73C9F7EE" w14:textId="77777777" w:rsidR="00B05696" w:rsidRPr="00B05696" w:rsidRDefault="00B05696" w:rsidP="00B05696">
            <w:pPr>
              <w:pStyle w:val="Default"/>
              <w:spacing w:line="360" w:lineRule="auto"/>
              <w:jc w:val="center"/>
              <w:rPr>
                <w:rFonts w:ascii="Times New Roman" w:hAnsi="Times New Roman" w:cs="Times New Roman"/>
                <w:b/>
                <w:color w:val="auto"/>
              </w:rPr>
            </w:pPr>
            <w:r w:rsidRPr="00B05696">
              <w:rPr>
                <w:rFonts w:ascii="Times New Roman" w:hAnsi="Times New Roman" w:cs="Times New Roman"/>
                <w:b/>
                <w:color w:val="auto"/>
              </w:rPr>
              <w:t>AKTIVNOST</w:t>
            </w:r>
          </w:p>
        </w:tc>
        <w:tc>
          <w:tcPr>
            <w:tcW w:w="4961" w:type="dxa"/>
            <w:shd w:val="clear" w:color="auto" w:fill="auto"/>
            <w:hideMark/>
          </w:tcPr>
          <w:p w14:paraId="26395FE5" w14:textId="77777777" w:rsidR="00B05696" w:rsidRPr="00B05696" w:rsidRDefault="00B05696" w:rsidP="00B05696">
            <w:pPr>
              <w:pStyle w:val="Default"/>
              <w:spacing w:line="360" w:lineRule="auto"/>
              <w:jc w:val="center"/>
              <w:rPr>
                <w:rFonts w:ascii="Times New Roman" w:hAnsi="Times New Roman" w:cs="Times New Roman"/>
                <w:b/>
                <w:color w:val="auto"/>
              </w:rPr>
            </w:pPr>
            <w:r w:rsidRPr="00B05696">
              <w:rPr>
                <w:rFonts w:ascii="Times New Roman" w:hAnsi="Times New Roman" w:cs="Times New Roman"/>
                <w:b/>
                <w:color w:val="auto"/>
              </w:rPr>
              <w:t>VRIJEME REALIZACIJE</w:t>
            </w:r>
          </w:p>
        </w:tc>
      </w:tr>
      <w:tr w:rsidR="00B05696" w14:paraId="1D59CC5A" w14:textId="77777777" w:rsidTr="00B05696">
        <w:tc>
          <w:tcPr>
            <w:tcW w:w="4219" w:type="dxa"/>
            <w:shd w:val="clear" w:color="auto" w:fill="auto"/>
            <w:vAlign w:val="center"/>
            <w:hideMark/>
          </w:tcPr>
          <w:p w14:paraId="0E6FBC18"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Hrvatski olimpijski dan</w:t>
            </w:r>
          </w:p>
        </w:tc>
        <w:tc>
          <w:tcPr>
            <w:tcW w:w="4961" w:type="dxa"/>
            <w:vAlign w:val="center"/>
            <w:hideMark/>
          </w:tcPr>
          <w:p w14:paraId="6F8FA47B"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rujan</w:t>
            </w:r>
          </w:p>
        </w:tc>
      </w:tr>
      <w:tr w:rsidR="00B05696" w14:paraId="10549D67" w14:textId="77777777" w:rsidTr="00B05696">
        <w:tc>
          <w:tcPr>
            <w:tcW w:w="4219" w:type="dxa"/>
            <w:shd w:val="clear" w:color="auto" w:fill="auto"/>
            <w:vAlign w:val="center"/>
            <w:hideMark/>
          </w:tcPr>
          <w:p w14:paraId="190165A6"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Dani kruha i zahvalnosti za plodove zemlje</w:t>
            </w:r>
          </w:p>
        </w:tc>
        <w:tc>
          <w:tcPr>
            <w:tcW w:w="4961" w:type="dxa"/>
            <w:vAlign w:val="center"/>
            <w:hideMark/>
          </w:tcPr>
          <w:p w14:paraId="65A559AF"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listopad</w:t>
            </w:r>
          </w:p>
        </w:tc>
      </w:tr>
      <w:tr w:rsidR="00B05696" w14:paraId="205EAADF" w14:textId="77777777" w:rsidTr="00B05696">
        <w:tc>
          <w:tcPr>
            <w:tcW w:w="4219" w:type="dxa"/>
            <w:shd w:val="clear" w:color="auto" w:fill="auto"/>
            <w:vAlign w:val="center"/>
            <w:hideMark/>
          </w:tcPr>
          <w:p w14:paraId="19273C15"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starijih osoba</w:t>
            </w:r>
          </w:p>
        </w:tc>
        <w:tc>
          <w:tcPr>
            <w:tcW w:w="4961" w:type="dxa"/>
            <w:vAlign w:val="center"/>
            <w:hideMark/>
          </w:tcPr>
          <w:p w14:paraId="1138A5EF"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1.10.</w:t>
            </w:r>
          </w:p>
        </w:tc>
      </w:tr>
      <w:tr w:rsidR="00B05696" w14:paraId="75721965" w14:textId="77777777" w:rsidTr="00B05696">
        <w:tc>
          <w:tcPr>
            <w:tcW w:w="4219" w:type="dxa"/>
            <w:shd w:val="clear" w:color="auto" w:fill="auto"/>
            <w:vAlign w:val="center"/>
            <w:hideMark/>
          </w:tcPr>
          <w:p w14:paraId="6ACDFF5B"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Dječji tjedan</w:t>
            </w:r>
          </w:p>
        </w:tc>
        <w:tc>
          <w:tcPr>
            <w:tcW w:w="4961" w:type="dxa"/>
            <w:vAlign w:val="center"/>
            <w:hideMark/>
          </w:tcPr>
          <w:p w14:paraId="7BCA37CC"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listopad</w:t>
            </w:r>
          </w:p>
        </w:tc>
      </w:tr>
      <w:tr w:rsidR="00B05696" w14:paraId="29CEA7F1" w14:textId="77777777" w:rsidTr="00B05696">
        <w:tc>
          <w:tcPr>
            <w:tcW w:w="4219" w:type="dxa"/>
            <w:shd w:val="clear" w:color="auto" w:fill="auto"/>
            <w:vAlign w:val="center"/>
            <w:hideMark/>
          </w:tcPr>
          <w:p w14:paraId="35452F6E"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Mjesec knjige</w:t>
            </w:r>
          </w:p>
        </w:tc>
        <w:tc>
          <w:tcPr>
            <w:tcW w:w="4961" w:type="dxa"/>
            <w:vAlign w:val="center"/>
            <w:hideMark/>
          </w:tcPr>
          <w:p w14:paraId="3A394CA1"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 xml:space="preserve">   15.10. – 15.11.</w:t>
            </w:r>
          </w:p>
        </w:tc>
      </w:tr>
      <w:tr w:rsidR="00B05696" w14:paraId="089E7A10" w14:textId="77777777" w:rsidTr="00B05696">
        <w:tc>
          <w:tcPr>
            <w:tcW w:w="4219" w:type="dxa"/>
            <w:shd w:val="clear" w:color="auto" w:fill="auto"/>
            <w:vAlign w:val="center"/>
            <w:hideMark/>
          </w:tcPr>
          <w:p w14:paraId="780DA35C"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štednje</w:t>
            </w:r>
          </w:p>
        </w:tc>
        <w:tc>
          <w:tcPr>
            <w:tcW w:w="4961" w:type="dxa"/>
            <w:vAlign w:val="center"/>
            <w:hideMark/>
          </w:tcPr>
          <w:p w14:paraId="3E410652"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31. 10.</w:t>
            </w:r>
          </w:p>
        </w:tc>
      </w:tr>
      <w:tr w:rsidR="00B05696" w14:paraId="365D6697" w14:textId="77777777" w:rsidTr="00B05696">
        <w:tc>
          <w:tcPr>
            <w:tcW w:w="4219" w:type="dxa"/>
            <w:shd w:val="clear" w:color="auto" w:fill="auto"/>
            <w:vAlign w:val="center"/>
            <w:hideMark/>
          </w:tcPr>
          <w:p w14:paraId="42BD7807"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dječjih prava</w:t>
            </w:r>
          </w:p>
        </w:tc>
        <w:tc>
          <w:tcPr>
            <w:tcW w:w="4961" w:type="dxa"/>
            <w:vAlign w:val="center"/>
            <w:hideMark/>
          </w:tcPr>
          <w:p w14:paraId="79B27191"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20. 11.</w:t>
            </w:r>
          </w:p>
        </w:tc>
      </w:tr>
      <w:tr w:rsidR="00B05696" w14:paraId="361378A7" w14:textId="77777777" w:rsidTr="00B05696">
        <w:tc>
          <w:tcPr>
            <w:tcW w:w="4219" w:type="dxa"/>
            <w:shd w:val="clear" w:color="auto" w:fill="auto"/>
            <w:vAlign w:val="center"/>
            <w:hideMark/>
          </w:tcPr>
          <w:p w14:paraId="72828A7F"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Sv. Nikola</w:t>
            </w:r>
          </w:p>
        </w:tc>
        <w:tc>
          <w:tcPr>
            <w:tcW w:w="4961" w:type="dxa"/>
            <w:vAlign w:val="center"/>
            <w:hideMark/>
          </w:tcPr>
          <w:p w14:paraId="150830C9"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6. 12. (darivanje djece)</w:t>
            </w:r>
          </w:p>
        </w:tc>
      </w:tr>
      <w:tr w:rsidR="00B05696" w14:paraId="5097AB01" w14:textId="77777777" w:rsidTr="00B05696">
        <w:tc>
          <w:tcPr>
            <w:tcW w:w="4219" w:type="dxa"/>
            <w:shd w:val="clear" w:color="auto" w:fill="auto"/>
            <w:vAlign w:val="center"/>
            <w:hideMark/>
          </w:tcPr>
          <w:p w14:paraId="240862A1"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Sv. Lucija</w:t>
            </w:r>
          </w:p>
        </w:tc>
        <w:tc>
          <w:tcPr>
            <w:tcW w:w="4961" w:type="dxa"/>
            <w:vAlign w:val="center"/>
            <w:hideMark/>
          </w:tcPr>
          <w:p w14:paraId="70BC8AA9"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13.12. (sijanje pšenice)</w:t>
            </w:r>
          </w:p>
        </w:tc>
      </w:tr>
      <w:tr w:rsidR="00B05696" w14:paraId="6791C7E4" w14:textId="77777777" w:rsidTr="00B05696">
        <w:tc>
          <w:tcPr>
            <w:tcW w:w="4219" w:type="dxa"/>
            <w:shd w:val="clear" w:color="auto" w:fill="auto"/>
            <w:vAlign w:val="center"/>
            <w:hideMark/>
          </w:tcPr>
          <w:p w14:paraId="658836F4" w14:textId="70F451CC"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Badnjak,</w:t>
            </w:r>
            <w:r w:rsidR="000E70C3">
              <w:rPr>
                <w:rFonts w:ascii="Times New Roman" w:hAnsi="Times New Roman" w:cs="Times New Roman"/>
                <w:sz w:val="24"/>
                <w:szCs w:val="24"/>
              </w:rPr>
              <w:t xml:space="preserve"> </w:t>
            </w:r>
            <w:r w:rsidRPr="00B05696">
              <w:rPr>
                <w:rFonts w:ascii="Times New Roman" w:hAnsi="Times New Roman" w:cs="Times New Roman"/>
                <w:sz w:val="24"/>
                <w:szCs w:val="24"/>
              </w:rPr>
              <w:t>Božić</w:t>
            </w:r>
          </w:p>
        </w:tc>
        <w:tc>
          <w:tcPr>
            <w:tcW w:w="4961" w:type="dxa"/>
            <w:vAlign w:val="center"/>
          </w:tcPr>
          <w:p w14:paraId="35B11691" w14:textId="0CE94A10" w:rsidR="00B05696" w:rsidRPr="00B05696" w:rsidRDefault="003C3841">
            <w:pPr>
              <w:jc w:val="center"/>
              <w:rPr>
                <w:rFonts w:ascii="Times New Roman" w:hAnsi="Times New Roman" w:cs="Times New Roman"/>
                <w:sz w:val="24"/>
                <w:szCs w:val="24"/>
              </w:rPr>
            </w:pPr>
            <w:r>
              <w:rPr>
                <w:rFonts w:ascii="Times New Roman" w:hAnsi="Times New Roman" w:cs="Times New Roman"/>
                <w:sz w:val="24"/>
                <w:szCs w:val="24"/>
              </w:rPr>
              <w:t>24. i 25. 12.</w:t>
            </w:r>
          </w:p>
        </w:tc>
      </w:tr>
      <w:tr w:rsidR="00B05696" w14:paraId="1024E94C" w14:textId="77777777" w:rsidTr="00B05696">
        <w:tc>
          <w:tcPr>
            <w:tcW w:w="4219" w:type="dxa"/>
            <w:shd w:val="clear" w:color="auto" w:fill="auto"/>
            <w:vAlign w:val="center"/>
            <w:hideMark/>
          </w:tcPr>
          <w:p w14:paraId="5EAE641F"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Božićna priredba</w:t>
            </w:r>
          </w:p>
        </w:tc>
        <w:tc>
          <w:tcPr>
            <w:tcW w:w="4961" w:type="dxa"/>
            <w:vAlign w:val="center"/>
          </w:tcPr>
          <w:p w14:paraId="6343E17C" w14:textId="5D8683D3" w:rsidR="00B05696" w:rsidRPr="00B05696" w:rsidRDefault="003C3841">
            <w:pPr>
              <w:jc w:val="center"/>
              <w:rPr>
                <w:rFonts w:ascii="Times New Roman" w:hAnsi="Times New Roman" w:cs="Times New Roman"/>
                <w:sz w:val="24"/>
                <w:szCs w:val="24"/>
              </w:rPr>
            </w:pPr>
            <w:r>
              <w:rPr>
                <w:rFonts w:ascii="Times New Roman" w:hAnsi="Times New Roman" w:cs="Times New Roman"/>
                <w:sz w:val="24"/>
                <w:szCs w:val="24"/>
              </w:rPr>
              <w:t>prosinac</w:t>
            </w:r>
          </w:p>
        </w:tc>
      </w:tr>
      <w:tr w:rsidR="00B05696" w14:paraId="2D0CC350" w14:textId="77777777" w:rsidTr="00B05696">
        <w:tc>
          <w:tcPr>
            <w:tcW w:w="4219" w:type="dxa"/>
            <w:shd w:val="clear" w:color="auto" w:fill="auto"/>
            <w:vAlign w:val="center"/>
            <w:hideMark/>
          </w:tcPr>
          <w:p w14:paraId="7316D209"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Svjetski dan smijeha</w:t>
            </w:r>
          </w:p>
        </w:tc>
        <w:tc>
          <w:tcPr>
            <w:tcW w:w="4961" w:type="dxa"/>
            <w:vAlign w:val="center"/>
            <w:hideMark/>
          </w:tcPr>
          <w:p w14:paraId="4D84A3C5"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10.1.</w:t>
            </w:r>
          </w:p>
        </w:tc>
      </w:tr>
      <w:tr w:rsidR="00B05696" w14:paraId="17C832FF" w14:textId="77777777" w:rsidTr="00B05696">
        <w:tc>
          <w:tcPr>
            <w:tcW w:w="4219" w:type="dxa"/>
            <w:shd w:val="clear" w:color="auto" w:fill="auto"/>
            <w:vAlign w:val="center"/>
            <w:hideMark/>
          </w:tcPr>
          <w:p w14:paraId="5DAD9FD0"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zagrljaja</w:t>
            </w:r>
          </w:p>
        </w:tc>
        <w:tc>
          <w:tcPr>
            <w:tcW w:w="4961" w:type="dxa"/>
            <w:vAlign w:val="center"/>
            <w:hideMark/>
          </w:tcPr>
          <w:p w14:paraId="68D8E0E7"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21.1.</w:t>
            </w:r>
          </w:p>
        </w:tc>
      </w:tr>
      <w:tr w:rsidR="00B05696" w14:paraId="74DC7C8D" w14:textId="77777777" w:rsidTr="00B05696">
        <w:tc>
          <w:tcPr>
            <w:tcW w:w="4219" w:type="dxa"/>
            <w:shd w:val="clear" w:color="auto" w:fill="auto"/>
            <w:vAlign w:val="center"/>
            <w:hideMark/>
          </w:tcPr>
          <w:p w14:paraId="76590FEA"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Fašnik</w:t>
            </w:r>
          </w:p>
        </w:tc>
        <w:tc>
          <w:tcPr>
            <w:tcW w:w="4961" w:type="dxa"/>
            <w:vAlign w:val="center"/>
            <w:hideMark/>
          </w:tcPr>
          <w:p w14:paraId="51C47573"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 xml:space="preserve">veljača </w:t>
            </w:r>
          </w:p>
        </w:tc>
      </w:tr>
      <w:tr w:rsidR="00B05696" w14:paraId="5A318333" w14:textId="77777777" w:rsidTr="00B05696">
        <w:tc>
          <w:tcPr>
            <w:tcW w:w="4219" w:type="dxa"/>
            <w:shd w:val="clear" w:color="auto" w:fill="auto"/>
            <w:vAlign w:val="center"/>
            <w:hideMark/>
          </w:tcPr>
          <w:p w14:paraId="49A31CA4"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Valentinovo</w:t>
            </w:r>
          </w:p>
        </w:tc>
        <w:tc>
          <w:tcPr>
            <w:tcW w:w="4961" w:type="dxa"/>
            <w:vAlign w:val="center"/>
            <w:hideMark/>
          </w:tcPr>
          <w:p w14:paraId="118E9D51"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14.2.</w:t>
            </w:r>
          </w:p>
        </w:tc>
      </w:tr>
      <w:tr w:rsidR="00B05696" w14:paraId="3834FBBA" w14:textId="77777777" w:rsidTr="00B05696">
        <w:tc>
          <w:tcPr>
            <w:tcW w:w="4219" w:type="dxa"/>
            <w:shd w:val="clear" w:color="auto" w:fill="auto"/>
            <w:vAlign w:val="center"/>
            <w:hideMark/>
          </w:tcPr>
          <w:p w14:paraId="38831D3C"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žena</w:t>
            </w:r>
          </w:p>
        </w:tc>
        <w:tc>
          <w:tcPr>
            <w:tcW w:w="4961" w:type="dxa"/>
            <w:vAlign w:val="center"/>
            <w:hideMark/>
          </w:tcPr>
          <w:p w14:paraId="19055B3E"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08.3.</w:t>
            </w:r>
          </w:p>
        </w:tc>
      </w:tr>
      <w:tr w:rsidR="00B05696" w14:paraId="7A032D3E" w14:textId="77777777" w:rsidTr="00B05696">
        <w:tc>
          <w:tcPr>
            <w:tcW w:w="4219" w:type="dxa"/>
            <w:shd w:val="clear" w:color="auto" w:fill="auto"/>
            <w:vAlign w:val="center"/>
            <w:hideMark/>
          </w:tcPr>
          <w:p w14:paraId="63A9E842"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Dan očeva (sv. Josip)</w:t>
            </w:r>
          </w:p>
        </w:tc>
        <w:tc>
          <w:tcPr>
            <w:tcW w:w="4961" w:type="dxa"/>
            <w:vAlign w:val="center"/>
            <w:hideMark/>
          </w:tcPr>
          <w:p w14:paraId="08401614"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19.3.</w:t>
            </w:r>
          </w:p>
        </w:tc>
      </w:tr>
      <w:tr w:rsidR="00B05696" w14:paraId="533FB510" w14:textId="77777777" w:rsidTr="00B05696">
        <w:tc>
          <w:tcPr>
            <w:tcW w:w="4219" w:type="dxa"/>
            <w:shd w:val="clear" w:color="auto" w:fill="auto"/>
            <w:vAlign w:val="center"/>
            <w:hideMark/>
          </w:tcPr>
          <w:p w14:paraId="66EB9CAE"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Svjetski dan oralnog zdravlja</w:t>
            </w:r>
          </w:p>
        </w:tc>
        <w:tc>
          <w:tcPr>
            <w:tcW w:w="4961" w:type="dxa"/>
            <w:vAlign w:val="center"/>
            <w:hideMark/>
          </w:tcPr>
          <w:p w14:paraId="77E6B478" w14:textId="77777777" w:rsidR="00B05696" w:rsidRPr="00B05696" w:rsidRDefault="00B05696">
            <w:pPr>
              <w:jc w:val="center"/>
              <w:rPr>
                <w:rFonts w:ascii="Times New Roman" w:hAnsi="Times New Roman" w:cs="Times New Roman"/>
                <w:sz w:val="24"/>
                <w:szCs w:val="24"/>
              </w:rPr>
            </w:pPr>
            <w:r w:rsidRPr="00B05696">
              <w:rPr>
                <w:rFonts w:ascii="Times New Roman" w:eastAsia="Calibri" w:hAnsi="Times New Roman" w:cs="Times New Roman"/>
                <w:sz w:val="24"/>
                <w:szCs w:val="24"/>
              </w:rPr>
              <w:t>20.3.</w:t>
            </w:r>
          </w:p>
        </w:tc>
      </w:tr>
      <w:tr w:rsidR="00B05696" w14:paraId="151E430D" w14:textId="77777777" w:rsidTr="00B05696">
        <w:tc>
          <w:tcPr>
            <w:tcW w:w="4219" w:type="dxa"/>
            <w:shd w:val="clear" w:color="auto" w:fill="auto"/>
            <w:hideMark/>
          </w:tcPr>
          <w:p w14:paraId="4E120B11" w14:textId="77777777" w:rsidR="00B05696" w:rsidRPr="00B05696" w:rsidRDefault="00B05696">
            <w:pPr>
              <w:rPr>
                <w:rFonts w:ascii="Times New Roman" w:hAnsi="Times New Roman" w:cs="Times New Roman"/>
                <w:sz w:val="24"/>
                <w:szCs w:val="24"/>
              </w:rPr>
            </w:pPr>
            <w:r w:rsidRPr="00B05696">
              <w:rPr>
                <w:rFonts w:ascii="Times New Roman" w:eastAsia="Calibri" w:hAnsi="Times New Roman" w:cs="Times New Roman"/>
                <w:sz w:val="24"/>
                <w:szCs w:val="24"/>
              </w:rPr>
              <w:t>Međunarodni dan osoba sa Down sindromom</w:t>
            </w:r>
          </w:p>
        </w:tc>
        <w:tc>
          <w:tcPr>
            <w:tcW w:w="4961" w:type="dxa"/>
            <w:hideMark/>
          </w:tcPr>
          <w:p w14:paraId="253F665E" w14:textId="77777777" w:rsidR="00B05696" w:rsidRPr="00B05696" w:rsidRDefault="00B05696">
            <w:pPr>
              <w:jc w:val="center"/>
              <w:rPr>
                <w:rFonts w:ascii="Times New Roman" w:hAnsi="Times New Roman" w:cs="Times New Roman"/>
                <w:sz w:val="24"/>
                <w:szCs w:val="24"/>
              </w:rPr>
            </w:pPr>
            <w:r w:rsidRPr="00B05696">
              <w:rPr>
                <w:rFonts w:ascii="Times New Roman" w:eastAsia="Calibri" w:hAnsi="Times New Roman" w:cs="Times New Roman"/>
                <w:sz w:val="24"/>
                <w:szCs w:val="24"/>
              </w:rPr>
              <w:t>21.3.</w:t>
            </w:r>
          </w:p>
        </w:tc>
      </w:tr>
      <w:tr w:rsidR="00B05696" w14:paraId="23A0A86B" w14:textId="77777777" w:rsidTr="00B05696">
        <w:tc>
          <w:tcPr>
            <w:tcW w:w="4219" w:type="dxa"/>
            <w:shd w:val="clear" w:color="auto" w:fill="auto"/>
            <w:hideMark/>
          </w:tcPr>
          <w:p w14:paraId="44FEF854" w14:textId="77777777" w:rsidR="00B05696" w:rsidRPr="00B05696" w:rsidRDefault="00B05696">
            <w:pPr>
              <w:rPr>
                <w:rFonts w:ascii="Times New Roman" w:eastAsia="Calibri" w:hAnsi="Times New Roman" w:cs="Times New Roman"/>
                <w:sz w:val="24"/>
                <w:szCs w:val="24"/>
              </w:rPr>
            </w:pPr>
            <w:r w:rsidRPr="00B05696">
              <w:rPr>
                <w:rFonts w:ascii="Times New Roman" w:eastAsia="Calibri" w:hAnsi="Times New Roman" w:cs="Times New Roman"/>
                <w:sz w:val="24"/>
                <w:szCs w:val="24"/>
              </w:rPr>
              <w:t>Prvi dan proljeća</w:t>
            </w:r>
          </w:p>
        </w:tc>
        <w:tc>
          <w:tcPr>
            <w:tcW w:w="4961" w:type="dxa"/>
            <w:hideMark/>
          </w:tcPr>
          <w:p w14:paraId="0489879C" w14:textId="77777777" w:rsidR="00B05696" w:rsidRPr="00B05696" w:rsidRDefault="00B05696">
            <w:pPr>
              <w:jc w:val="center"/>
              <w:rPr>
                <w:rFonts w:ascii="Times New Roman" w:eastAsia="Calibri" w:hAnsi="Times New Roman" w:cs="Times New Roman"/>
                <w:sz w:val="24"/>
                <w:szCs w:val="24"/>
              </w:rPr>
            </w:pPr>
            <w:r w:rsidRPr="00B05696">
              <w:rPr>
                <w:rFonts w:ascii="Times New Roman" w:eastAsia="Calibri" w:hAnsi="Times New Roman" w:cs="Times New Roman"/>
                <w:sz w:val="24"/>
                <w:szCs w:val="24"/>
              </w:rPr>
              <w:t>21.3.</w:t>
            </w:r>
          </w:p>
        </w:tc>
      </w:tr>
      <w:tr w:rsidR="00B05696" w14:paraId="6882C796" w14:textId="77777777" w:rsidTr="00B05696">
        <w:tc>
          <w:tcPr>
            <w:tcW w:w="4219" w:type="dxa"/>
            <w:shd w:val="clear" w:color="auto" w:fill="auto"/>
            <w:vAlign w:val="center"/>
            <w:hideMark/>
          </w:tcPr>
          <w:p w14:paraId="6569DB59"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Svjetski dan voda</w:t>
            </w:r>
          </w:p>
        </w:tc>
        <w:tc>
          <w:tcPr>
            <w:tcW w:w="4961" w:type="dxa"/>
            <w:vAlign w:val="center"/>
            <w:hideMark/>
          </w:tcPr>
          <w:p w14:paraId="2910D44D"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22.3.</w:t>
            </w:r>
          </w:p>
        </w:tc>
      </w:tr>
      <w:tr w:rsidR="00B05696" w14:paraId="4083FEF8" w14:textId="77777777" w:rsidTr="00B05696">
        <w:tc>
          <w:tcPr>
            <w:tcW w:w="4219" w:type="dxa"/>
            <w:shd w:val="clear" w:color="auto" w:fill="auto"/>
            <w:vAlign w:val="center"/>
            <w:hideMark/>
          </w:tcPr>
          <w:p w14:paraId="7C2FB0A3"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Uskrs</w:t>
            </w:r>
          </w:p>
        </w:tc>
        <w:tc>
          <w:tcPr>
            <w:tcW w:w="4961" w:type="dxa"/>
            <w:vAlign w:val="center"/>
            <w:hideMark/>
          </w:tcPr>
          <w:p w14:paraId="4C9853AD"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travanj</w:t>
            </w:r>
          </w:p>
        </w:tc>
      </w:tr>
      <w:tr w:rsidR="00B05696" w14:paraId="070EC687" w14:textId="77777777" w:rsidTr="00B05696">
        <w:tc>
          <w:tcPr>
            <w:tcW w:w="4219" w:type="dxa"/>
            <w:shd w:val="clear" w:color="auto" w:fill="auto"/>
            <w:vAlign w:val="center"/>
            <w:hideMark/>
          </w:tcPr>
          <w:p w14:paraId="22D95639"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Dan zdravlja</w:t>
            </w:r>
          </w:p>
        </w:tc>
        <w:tc>
          <w:tcPr>
            <w:tcW w:w="4961" w:type="dxa"/>
            <w:vAlign w:val="center"/>
            <w:hideMark/>
          </w:tcPr>
          <w:p w14:paraId="06CD924A"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7.4.</w:t>
            </w:r>
          </w:p>
        </w:tc>
      </w:tr>
      <w:tr w:rsidR="00B05696" w14:paraId="6FAE2293" w14:textId="77777777" w:rsidTr="00B05696">
        <w:tc>
          <w:tcPr>
            <w:tcW w:w="4219" w:type="dxa"/>
            <w:shd w:val="clear" w:color="auto" w:fill="auto"/>
            <w:vAlign w:val="center"/>
            <w:hideMark/>
          </w:tcPr>
          <w:p w14:paraId="5CE2CC55"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Dan planeta Zemlje</w:t>
            </w:r>
          </w:p>
        </w:tc>
        <w:tc>
          <w:tcPr>
            <w:tcW w:w="4961" w:type="dxa"/>
            <w:vAlign w:val="center"/>
            <w:hideMark/>
          </w:tcPr>
          <w:p w14:paraId="03C5C7ED"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22.4.</w:t>
            </w:r>
          </w:p>
        </w:tc>
      </w:tr>
      <w:tr w:rsidR="00B05696" w14:paraId="7B6E1355" w14:textId="77777777" w:rsidTr="00B05696">
        <w:tc>
          <w:tcPr>
            <w:tcW w:w="4219" w:type="dxa"/>
            <w:shd w:val="clear" w:color="auto" w:fill="auto"/>
            <w:vAlign w:val="center"/>
            <w:hideMark/>
          </w:tcPr>
          <w:p w14:paraId="06715459" w14:textId="77777777" w:rsidR="00B05696" w:rsidRPr="00B05696" w:rsidRDefault="00B05696">
            <w:pPr>
              <w:rPr>
                <w:rFonts w:ascii="Times New Roman" w:eastAsia="Calibri" w:hAnsi="Times New Roman" w:cs="Times New Roman"/>
                <w:sz w:val="24"/>
                <w:szCs w:val="24"/>
              </w:rPr>
            </w:pPr>
            <w:r w:rsidRPr="00B05696">
              <w:rPr>
                <w:rFonts w:ascii="Times New Roman" w:eastAsia="Calibri" w:hAnsi="Times New Roman" w:cs="Times New Roman"/>
                <w:sz w:val="24"/>
                <w:szCs w:val="24"/>
              </w:rPr>
              <w:t>Svjetski dan plesa</w:t>
            </w:r>
          </w:p>
        </w:tc>
        <w:tc>
          <w:tcPr>
            <w:tcW w:w="4961" w:type="dxa"/>
            <w:vAlign w:val="center"/>
            <w:hideMark/>
          </w:tcPr>
          <w:p w14:paraId="44BD8005"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29.4.</w:t>
            </w:r>
          </w:p>
        </w:tc>
      </w:tr>
      <w:tr w:rsidR="00B05696" w14:paraId="05C1D06E" w14:textId="77777777" w:rsidTr="00B05696">
        <w:tc>
          <w:tcPr>
            <w:tcW w:w="4219" w:type="dxa"/>
            <w:shd w:val="clear" w:color="auto" w:fill="auto"/>
            <w:vAlign w:val="center"/>
            <w:hideMark/>
          </w:tcPr>
          <w:p w14:paraId="48E891CC"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Mjesec vatrogasaca</w:t>
            </w:r>
          </w:p>
        </w:tc>
        <w:tc>
          <w:tcPr>
            <w:tcW w:w="4961" w:type="dxa"/>
            <w:vAlign w:val="center"/>
            <w:hideMark/>
          </w:tcPr>
          <w:p w14:paraId="1D2E2AEF"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 xml:space="preserve">svibanj </w:t>
            </w:r>
          </w:p>
        </w:tc>
      </w:tr>
      <w:tr w:rsidR="00B05696" w14:paraId="774EECEA" w14:textId="77777777" w:rsidTr="00B05696">
        <w:tc>
          <w:tcPr>
            <w:tcW w:w="4219" w:type="dxa"/>
            <w:shd w:val="clear" w:color="auto" w:fill="auto"/>
            <w:vAlign w:val="center"/>
            <w:hideMark/>
          </w:tcPr>
          <w:p w14:paraId="7765C102"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Majčin dan</w:t>
            </w:r>
          </w:p>
        </w:tc>
        <w:tc>
          <w:tcPr>
            <w:tcW w:w="4961" w:type="dxa"/>
            <w:vAlign w:val="center"/>
            <w:hideMark/>
          </w:tcPr>
          <w:p w14:paraId="15AA5AA5"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svibanj</w:t>
            </w:r>
          </w:p>
        </w:tc>
      </w:tr>
      <w:tr w:rsidR="00B05696" w14:paraId="12524DC7" w14:textId="77777777" w:rsidTr="00B05696">
        <w:tc>
          <w:tcPr>
            <w:tcW w:w="4219" w:type="dxa"/>
            <w:shd w:val="clear" w:color="auto" w:fill="auto"/>
            <w:vAlign w:val="center"/>
            <w:hideMark/>
          </w:tcPr>
          <w:p w14:paraId="29E3BDC7"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obitelji</w:t>
            </w:r>
          </w:p>
        </w:tc>
        <w:tc>
          <w:tcPr>
            <w:tcW w:w="4961" w:type="dxa"/>
            <w:vAlign w:val="center"/>
            <w:hideMark/>
          </w:tcPr>
          <w:p w14:paraId="20F43D02"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15.5.</w:t>
            </w:r>
          </w:p>
        </w:tc>
      </w:tr>
      <w:tr w:rsidR="00B05696" w14:paraId="6B6E26B3" w14:textId="77777777" w:rsidTr="00B05696">
        <w:tc>
          <w:tcPr>
            <w:tcW w:w="4219" w:type="dxa"/>
            <w:shd w:val="clear" w:color="auto" w:fill="auto"/>
            <w:vAlign w:val="center"/>
            <w:hideMark/>
          </w:tcPr>
          <w:p w14:paraId="7A7E93F8" w14:textId="77777777" w:rsidR="00B05696" w:rsidRPr="00B05696" w:rsidRDefault="00B05696">
            <w:pPr>
              <w:rPr>
                <w:rFonts w:ascii="Times New Roman" w:hAnsi="Times New Roman" w:cs="Times New Roman"/>
                <w:sz w:val="24"/>
                <w:szCs w:val="24"/>
              </w:rPr>
            </w:pPr>
            <w:r w:rsidRPr="00B05696">
              <w:rPr>
                <w:rFonts w:ascii="Times New Roman" w:hAnsi="Times New Roman" w:cs="Times New Roman"/>
                <w:sz w:val="24"/>
                <w:szCs w:val="24"/>
              </w:rPr>
              <w:t>Međunarodni dan sporta</w:t>
            </w:r>
          </w:p>
        </w:tc>
        <w:tc>
          <w:tcPr>
            <w:tcW w:w="4961" w:type="dxa"/>
            <w:vAlign w:val="center"/>
            <w:hideMark/>
          </w:tcPr>
          <w:p w14:paraId="64FF98A3"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25.5.</w:t>
            </w:r>
          </w:p>
        </w:tc>
      </w:tr>
      <w:tr w:rsidR="00B05696" w14:paraId="0FF3147A" w14:textId="77777777" w:rsidTr="00B05696">
        <w:tc>
          <w:tcPr>
            <w:tcW w:w="4219" w:type="dxa"/>
            <w:shd w:val="clear" w:color="auto" w:fill="auto"/>
            <w:vAlign w:val="center"/>
            <w:hideMark/>
          </w:tcPr>
          <w:p w14:paraId="7BCF8FD8" w14:textId="77777777" w:rsidR="00B05696" w:rsidRPr="00B05696" w:rsidRDefault="00B05696">
            <w:pPr>
              <w:rPr>
                <w:rFonts w:ascii="Times New Roman" w:eastAsia="Calibri" w:hAnsi="Times New Roman" w:cs="Times New Roman"/>
                <w:sz w:val="24"/>
                <w:szCs w:val="24"/>
              </w:rPr>
            </w:pPr>
            <w:r w:rsidRPr="00B05696">
              <w:rPr>
                <w:rFonts w:ascii="Times New Roman" w:eastAsia="Calibri" w:hAnsi="Times New Roman" w:cs="Times New Roman"/>
                <w:sz w:val="24"/>
                <w:szCs w:val="24"/>
              </w:rPr>
              <w:t>Međunarodni dan zaštite okoliša</w:t>
            </w:r>
          </w:p>
        </w:tc>
        <w:tc>
          <w:tcPr>
            <w:tcW w:w="4961" w:type="dxa"/>
            <w:vAlign w:val="center"/>
            <w:hideMark/>
          </w:tcPr>
          <w:p w14:paraId="64CE442F"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5.6.</w:t>
            </w:r>
          </w:p>
        </w:tc>
      </w:tr>
      <w:tr w:rsidR="00B05696" w14:paraId="627FE938" w14:textId="77777777" w:rsidTr="00B05696">
        <w:tc>
          <w:tcPr>
            <w:tcW w:w="4219" w:type="dxa"/>
            <w:shd w:val="clear" w:color="auto" w:fill="auto"/>
            <w:vAlign w:val="center"/>
            <w:hideMark/>
          </w:tcPr>
          <w:p w14:paraId="7B653959" w14:textId="77777777" w:rsidR="00B05696" w:rsidRPr="00B05696" w:rsidRDefault="00B05696">
            <w:pPr>
              <w:rPr>
                <w:rFonts w:ascii="Times New Roman" w:eastAsia="Calibri" w:hAnsi="Times New Roman" w:cs="Times New Roman"/>
                <w:sz w:val="24"/>
                <w:szCs w:val="24"/>
              </w:rPr>
            </w:pPr>
            <w:r w:rsidRPr="00B05696">
              <w:rPr>
                <w:rFonts w:ascii="Times New Roman" w:eastAsia="Calibri" w:hAnsi="Times New Roman" w:cs="Times New Roman"/>
                <w:sz w:val="24"/>
                <w:szCs w:val="24"/>
              </w:rPr>
              <w:t>Završna priredba</w:t>
            </w:r>
          </w:p>
        </w:tc>
        <w:tc>
          <w:tcPr>
            <w:tcW w:w="4961" w:type="dxa"/>
            <w:vAlign w:val="center"/>
            <w:hideMark/>
          </w:tcPr>
          <w:p w14:paraId="755611E6" w14:textId="77777777" w:rsidR="00B05696" w:rsidRPr="00B05696" w:rsidRDefault="00B05696">
            <w:pPr>
              <w:jc w:val="center"/>
              <w:rPr>
                <w:rFonts w:ascii="Times New Roman" w:hAnsi="Times New Roman" w:cs="Times New Roman"/>
                <w:sz w:val="24"/>
                <w:szCs w:val="24"/>
              </w:rPr>
            </w:pPr>
            <w:r w:rsidRPr="00B05696">
              <w:rPr>
                <w:rFonts w:ascii="Times New Roman" w:hAnsi="Times New Roman" w:cs="Times New Roman"/>
                <w:sz w:val="24"/>
                <w:szCs w:val="24"/>
              </w:rPr>
              <w:t>lipanj</w:t>
            </w:r>
          </w:p>
        </w:tc>
      </w:tr>
    </w:tbl>
    <w:p w14:paraId="411C0F24"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31260932" w14:textId="77777777" w:rsidR="00503E51" w:rsidRPr="004A545A" w:rsidRDefault="00503E51" w:rsidP="00503E51">
      <w:pPr>
        <w:spacing w:after="0" w:line="240" w:lineRule="auto"/>
        <w:jc w:val="both"/>
        <w:rPr>
          <w:rFonts w:ascii="Times New Roman" w:hAnsi="Times New Roman"/>
          <w:i/>
          <w:color w:val="000000" w:themeColor="text1"/>
          <w:sz w:val="24"/>
          <w:szCs w:val="24"/>
          <w:lang w:eastAsia="hr-HR"/>
        </w:rPr>
      </w:pPr>
    </w:p>
    <w:p w14:paraId="1B3B9B95" w14:textId="67F3000F" w:rsidR="00503E51" w:rsidRDefault="00503E51" w:rsidP="00503E51">
      <w:pPr>
        <w:spacing w:line="240" w:lineRule="auto"/>
        <w:jc w:val="both"/>
        <w:rPr>
          <w:rFonts w:ascii="Times New Roman" w:hAnsi="Times New Roman"/>
          <w:b/>
          <w:bCs/>
          <w:i/>
          <w:iCs/>
          <w:color w:val="000000" w:themeColor="text1"/>
          <w:sz w:val="24"/>
          <w:szCs w:val="24"/>
          <w:lang w:eastAsia="hr-HR"/>
        </w:rPr>
      </w:pPr>
      <w:r w:rsidRPr="004A545A">
        <w:rPr>
          <w:rFonts w:ascii="Times New Roman" w:hAnsi="Times New Roman"/>
          <w:b/>
          <w:bCs/>
          <w:i/>
          <w:iCs/>
          <w:color w:val="000000" w:themeColor="text1"/>
          <w:sz w:val="24"/>
          <w:szCs w:val="24"/>
          <w:lang w:eastAsia="hr-HR"/>
        </w:rPr>
        <w:t>Događanja kroz kalendar obilježi</w:t>
      </w:r>
      <w:r w:rsidR="00B05696">
        <w:rPr>
          <w:rFonts w:ascii="Times New Roman" w:hAnsi="Times New Roman"/>
          <w:b/>
          <w:bCs/>
          <w:i/>
          <w:iCs/>
          <w:color w:val="000000" w:themeColor="text1"/>
          <w:sz w:val="24"/>
          <w:szCs w:val="24"/>
          <w:lang w:eastAsia="hr-HR"/>
        </w:rPr>
        <w:t>ti ćemo kroz razne aktivnosti :</w:t>
      </w:r>
      <w:r w:rsidRPr="004A545A">
        <w:rPr>
          <w:rFonts w:ascii="Times New Roman" w:hAnsi="Times New Roman"/>
          <w:b/>
          <w:bCs/>
          <w:i/>
          <w:iCs/>
          <w:color w:val="000000" w:themeColor="text1"/>
          <w:sz w:val="24"/>
          <w:szCs w:val="24"/>
          <w:lang w:eastAsia="hr-HR"/>
        </w:rPr>
        <w:t>životno praktične i radne aktivnosti; raznovrsne igre; društvene i društveno zabavne aktivnosti; umjetničke aktivnosti (izražavanje djeteta); istraživačko – spoznajne; aktivnosti s kretanjem.</w:t>
      </w:r>
    </w:p>
    <w:p w14:paraId="70563083" w14:textId="77777777" w:rsidR="000E70C3" w:rsidRDefault="000E70C3" w:rsidP="00503E51">
      <w:pPr>
        <w:spacing w:line="240" w:lineRule="auto"/>
        <w:jc w:val="both"/>
        <w:rPr>
          <w:rFonts w:ascii="Times New Roman" w:hAnsi="Times New Roman"/>
          <w:b/>
          <w:bCs/>
          <w:i/>
          <w:iCs/>
          <w:color w:val="000000" w:themeColor="text1"/>
          <w:sz w:val="24"/>
          <w:szCs w:val="24"/>
          <w:lang w:eastAsia="hr-HR"/>
        </w:rPr>
      </w:pPr>
    </w:p>
    <w:p w14:paraId="2580EC5F" w14:textId="77777777" w:rsidR="00503E51" w:rsidRDefault="00503E51" w:rsidP="00503E51">
      <w:pPr>
        <w:spacing w:line="240" w:lineRule="auto"/>
        <w:jc w:val="both"/>
        <w:rPr>
          <w:rFonts w:ascii="Times New Roman" w:hAnsi="Times New Roman"/>
          <w:b/>
          <w:bCs/>
          <w:i/>
          <w:iCs/>
          <w:sz w:val="24"/>
          <w:szCs w:val="24"/>
        </w:rPr>
      </w:pPr>
    </w:p>
    <w:p w14:paraId="21B8528D" w14:textId="77777777" w:rsidR="00B05696" w:rsidRPr="004A545A" w:rsidRDefault="00B05696" w:rsidP="00503E51">
      <w:pPr>
        <w:spacing w:line="240" w:lineRule="auto"/>
        <w:jc w:val="both"/>
        <w:rPr>
          <w:rFonts w:ascii="Times New Roman" w:hAnsi="Times New Roman"/>
          <w:b/>
          <w:bCs/>
          <w:i/>
          <w:iCs/>
          <w:sz w:val="24"/>
          <w:szCs w:val="24"/>
        </w:rPr>
      </w:pPr>
    </w:p>
    <w:p w14:paraId="16F66454" w14:textId="3ABCFDCA" w:rsidR="00503E51" w:rsidRPr="00105D4B" w:rsidRDefault="00B05696" w:rsidP="00105D4B">
      <w:pPr>
        <w:pStyle w:val="Odlomakpopisa"/>
        <w:numPr>
          <w:ilvl w:val="0"/>
          <w:numId w:val="17"/>
        </w:numPr>
        <w:jc w:val="center"/>
        <w:rPr>
          <w:rStyle w:val="fontstyle21"/>
          <w:b/>
          <w:bCs/>
          <w:color w:val="auto"/>
          <w:sz w:val="28"/>
          <w:szCs w:val="28"/>
        </w:rPr>
      </w:pPr>
      <w:r w:rsidRPr="00105D4B">
        <w:rPr>
          <w:rStyle w:val="fontstyle21"/>
          <w:b/>
          <w:bCs/>
          <w:color w:val="auto"/>
          <w:sz w:val="28"/>
          <w:szCs w:val="28"/>
        </w:rPr>
        <w:lastRenderedPageBreak/>
        <w:t>PROJEKTI U DJEČJEM VRTIĆU SUNCOKRET SVETI ĐURĐ</w:t>
      </w:r>
    </w:p>
    <w:p w14:paraId="3B38887A" w14:textId="22ACC3EF" w:rsidR="00503E51" w:rsidRDefault="00503E51" w:rsidP="00503E51">
      <w:pPr>
        <w:spacing w:after="0" w:line="240" w:lineRule="auto"/>
        <w:jc w:val="both"/>
        <w:rPr>
          <w:rFonts w:ascii="Times New Roman" w:hAnsi="Times New Roman"/>
          <w:color w:val="000000" w:themeColor="text1"/>
          <w:sz w:val="24"/>
          <w:szCs w:val="24"/>
          <w:lang w:eastAsia="hr-HR"/>
        </w:rPr>
      </w:pPr>
    </w:p>
    <w:p w14:paraId="754AC3D8" w14:textId="77777777" w:rsidR="00503E51" w:rsidRPr="00B05696" w:rsidRDefault="00503E51" w:rsidP="00B05696">
      <w:pPr>
        <w:spacing w:after="0" w:line="360" w:lineRule="auto"/>
        <w:ind w:firstLine="708"/>
        <w:jc w:val="both"/>
        <w:rPr>
          <w:rFonts w:ascii="Times New Roman" w:hAnsi="Times New Roman"/>
          <w:iCs/>
          <w:sz w:val="24"/>
          <w:szCs w:val="24"/>
        </w:rPr>
      </w:pPr>
      <w:r w:rsidRPr="00B05696">
        <w:rPr>
          <w:rFonts w:ascii="Times New Roman" w:hAnsi="Times New Roman"/>
          <w:iCs/>
          <w:color w:val="000000" w:themeColor="text1"/>
          <w:sz w:val="24"/>
          <w:szCs w:val="24"/>
          <w:lang w:eastAsia="hr-HR"/>
        </w:rPr>
        <w:t>Radom na projektu djeca razvijaju svoje individualne sposobnosti učeći osobnom inicijativom, pitajući i istražujući te samostalno zaključujući. Imaju prigodu iznositi svoje tvrdnje točne ili netočne neposredno pronalazeći putove ka rješenju. Djeca imaju priliku naučiti mnoštvo novih izraza, razvijati govornu komunikaciju i učiti strpljenju.</w:t>
      </w:r>
    </w:p>
    <w:p w14:paraId="2236DCE7" w14:textId="5E9E5F38" w:rsidR="00213912" w:rsidRDefault="00B05696" w:rsidP="008B513C">
      <w:pPr>
        <w:spacing w:after="0" w:line="360" w:lineRule="auto"/>
        <w:jc w:val="both"/>
        <w:rPr>
          <w:rFonts w:ascii="Times New Roman" w:hAnsi="Times New Roman"/>
          <w:color w:val="000000" w:themeColor="text1"/>
          <w:sz w:val="24"/>
          <w:szCs w:val="24"/>
          <w:lang w:eastAsia="hr-HR"/>
        </w:rPr>
      </w:pPr>
      <w:r>
        <w:rPr>
          <w:rFonts w:ascii="Times New Roman" w:hAnsi="Times New Roman"/>
          <w:color w:val="000000" w:themeColor="text1"/>
          <w:sz w:val="24"/>
          <w:szCs w:val="24"/>
          <w:lang w:eastAsia="hr-HR"/>
        </w:rPr>
        <w:tab/>
      </w:r>
      <w:r w:rsidR="008B513C">
        <w:rPr>
          <w:rFonts w:ascii="Times New Roman" w:hAnsi="Times New Roman"/>
          <w:color w:val="000000" w:themeColor="text1"/>
          <w:sz w:val="24"/>
          <w:szCs w:val="24"/>
          <w:lang w:eastAsia="hr-HR"/>
        </w:rPr>
        <w:t xml:space="preserve">Tijekom svake pedagoške godine u svakoj odgojnoj skupini realiziraju se 1-2 projekta temeljeni na interesu djece. Na razini ustanove provodi se projekt eko škole u kojem sudjeluju sve odgojne skupine. </w:t>
      </w:r>
    </w:p>
    <w:p w14:paraId="25FFC8AE" w14:textId="77777777" w:rsidR="008B513C" w:rsidRDefault="008B513C" w:rsidP="008B513C">
      <w:pPr>
        <w:spacing w:after="0" w:line="360" w:lineRule="auto"/>
        <w:jc w:val="both"/>
        <w:rPr>
          <w:rFonts w:ascii="Times New Roman" w:hAnsi="Times New Roman"/>
          <w:color w:val="000000" w:themeColor="text1"/>
          <w:sz w:val="24"/>
          <w:szCs w:val="24"/>
          <w:lang w:eastAsia="hr-HR"/>
        </w:rPr>
      </w:pPr>
    </w:p>
    <w:p w14:paraId="2DCE8E0B" w14:textId="7AA2D010" w:rsidR="00213912" w:rsidRPr="008B513C" w:rsidRDefault="008B513C" w:rsidP="001D5531">
      <w:pPr>
        <w:rPr>
          <w:rStyle w:val="fontstyle21"/>
          <w:bCs/>
          <w:color w:val="auto"/>
        </w:rPr>
      </w:pPr>
      <w:r w:rsidRPr="008B513C">
        <w:rPr>
          <w:rStyle w:val="fontstyle21"/>
          <w:bCs/>
          <w:color w:val="auto"/>
        </w:rPr>
        <w:t>EKO PROJEKT DJEČJEG VRTIĆA SUNCOKRET</w:t>
      </w:r>
    </w:p>
    <w:p w14:paraId="62B33FDD" w14:textId="77777777"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Svrha: </w:t>
      </w:r>
      <w:r>
        <w:rPr>
          <w:rFonts w:ascii="Times New Roman" w:hAnsi="Times New Roman" w:cs="Times New Roman"/>
          <w:sz w:val="24"/>
          <w:szCs w:val="24"/>
        </w:rPr>
        <w:t>stjecanje pozitivnih navika za unapređenje kvalitete života</w:t>
      </w:r>
    </w:p>
    <w:p w14:paraId="05FE9C62" w14:textId="03C3E5A5" w:rsidR="001E2F2C" w:rsidRDefault="001E2F2C" w:rsidP="001E2F2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Cilj:</w:t>
      </w:r>
      <w:r>
        <w:rPr>
          <w:rFonts w:ascii="Times New Roman" w:hAnsi="Times New Roman" w:cs="Times New Roman"/>
          <w:color w:val="2B5F7C"/>
          <w:sz w:val="24"/>
          <w:szCs w:val="24"/>
        </w:rPr>
        <w:t xml:space="preserve"> </w:t>
      </w:r>
      <w:r>
        <w:rPr>
          <w:rFonts w:ascii="Times New Roman" w:hAnsi="Times New Roman" w:cs="Times New Roman"/>
          <w:sz w:val="24"/>
          <w:szCs w:val="24"/>
        </w:rPr>
        <w:t>usvajanje znanja i vještina bitnih za ostvarivanje zdravog načina života, brigu o sebi i očuvanju okoliša</w:t>
      </w:r>
    </w:p>
    <w:p w14:paraId="72CA4FB3" w14:textId="1689EE02" w:rsidR="001E2F2C" w:rsidRPr="001E2F2C" w:rsidRDefault="001E2F2C" w:rsidP="001E2F2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Zadaće: </w:t>
      </w:r>
    </w:p>
    <w:p w14:paraId="79799500" w14:textId="29CE0D6B" w:rsidR="001E2F2C" w:rsidRPr="001E2F2C" w:rsidRDefault="001E2F2C" w:rsidP="001E2F2C">
      <w:pPr>
        <w:pStyle w:val="Odlomakpopisa"/>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poticati djecu na boravak u prirodi</w:t>
      </w:r>
    </w:p>
    <w:p w14:paraId="2916F2BA" w14:textId="107E1681" w:rsidR="001E2F2C" w:rsidRPr="001E2F2C" w:rsidRDefault="001E2F2C" w:rsidP="001E2F2C">
      <w:pPr>
        <w:pStyle w:val="Odlomakpopisa"/>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razvijati odgovornost za brigu o biljkama i životinjama</w:t>
      </w:r>
    </w:p>
    <w:p w14:paraId="290743E6" w14:textId="17168470" w:rsidR="001E2F2C" w:rsidRPr="001E2F2C" w:rsidRDefault="001E2F2C" w:rsidP="001E2F2C">
      <w:pPr>
        <w:pStyle w:val="Odlomakpopisa"/>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stvaranje radnih navika kod djece</w:t>
      </w:r>
    </w:p>
    <w:p w14:paraId="0140915C" w14:textId="485612AB" w:rsidR="001E2F2C" w:rsidRDefault="001E2F2C" w:rsidP="001E2F2C">
      <w:pPr>
        <w:pStyle w:val="Odlomakpopisa"/>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poticanje odgovornog odnosa djeteta prema prirodi i njezinu očuvanju</w:t>
      </w:r>
    </w:p>
    <w:p w14:paraId="538E41A2" w14:textId="0126218E"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Sudionici projekta: </w:t>
      </w:r>
      <w:r>
        <w:rPr>
          <w:rFonts w:ascii="Times New Roman" w:hAnsi="Times New Roman" w:cs="Times New Roman"/>
          <w:sz w:val="24"/>
          <w:szCs w:val="24"/>
        </w:rPr>
        <w:t>neposredni korisnici: djeca polaznici vrtića i njihovi roditelji, posredni korisnici: zaposlenici vrtića</w:t>
      </w:r>
    </w:p>
    <w:p w14:paraId="1378C5A3" w14:textId="77777777"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Nositelji projekta: </w:t>
      </w:r>
      <w:r>
        <w:rPr>
          <w:rFonts w:ascii="Times New Roman" w:hAnsi="Times New Roman" w:cs="Times New Roman"/>
          <w:sz w:val="24"/>
          <w:szCs w:val="24"/>
        </w:rPr>
        <w:t xml:space="preserve">vrtićki koordinator Eko škole, koordinatori eko patrole </w:t>
      </w:r>
    </w:p>
    <w:p w14:paraId="1B42B344" w14:textId="77777777"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Aktivnosti s djecom: </w:t>
      </w:r>
    </w:p>
    <w:p w14:paraId="68E40241"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tjedni obilazak eko patrole</w:t>
      </w:r>
    </w:p>
    <w:p w14:paraId="0E376D8E"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sadnja voća, povrća, stabala, cvijeća</w:t>
      </w:r>
    </w:p>
    <w:p w14:paraId="7F729050"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briga o zasađenim biljkama (zalijevanje, plijevljenje)</w:t>
      </w:r>
    </w:p>
    <w:p w14:paraId="691741F3"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ubiranje plodova i njihova konzumacija</w:t>
      </w:r>
    </w:p>
    <w:p w14:paraId="3C49EEE7"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izrada jelovnika s plodovima koje su sami uzgojili</w:t>
      </w:r>
    </w:p>
    <w:p w14:paraId="7B5EF5C5"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radionice o zdravoj prehrani</w:t>
      </w:r>
    </w:p>
    <w:p w14:paraId="0E11B693" w14:textId="07B00DCF" w:rsidR="001E2F2C" w:rsidRP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istraživačke aktivnosti – promjene u prirodi po godišnjim dobima</w:t>
      </w:r>
    </w:p>
    <w:p w14:paraId="5895D5F4"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skupljanje baterija</w:t>
      </w:r>
    </w:p>
    <w:p w14:paraId="073DE675"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uporaba otpadnog materijala (kreativne radionice)</w:t>
      </w:r>
    </w:p>
    <w:p w14:paraId="6CBED0CC"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eko kvizovi</w:t>
      </w:r>
    </w:p>
    <w:p w14:paraId="6F5D0816"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radionice o čistoći tijela</w:t>
      </w:r>
    </w:p>
    <w:p w14:paraId="5F0C1612"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organizacija aktivnosti s kretanjem</w:t>
      </w:r>
    </w:p>
    <w:p w14:paraId="6DB7A7E6"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obilježavanje značajnih datuma</w:t>
      </w:r>
    </w:p>
    <w:p w14:paraId="39B109F5"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organizacija i realizacija projektnog dana</w:t>
      </w:r>
    </w:p>
    <w:p w14:paraId="57D7C8F4"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uređenje stalnih i promjenjivih kutića</w:t>
      </w:r>
    </w:p>
    <w:p w14:paraId="0C452763"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uređenje dvorišta i okoliša vrtića</w:t>
      </w:r>
    </w:p>
    <w:p w14:paraId="5404C646"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akcije čišćenja okoliša vrtića</w:t>
      </w:r>
    </w:p>
    <w:p w14:paraId="563745F1"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uređenje vrta</w:t>
      </w:r>
    </w:p>
    <w:p w14:paraId="21831894" w14:textId="77777777"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briga o životinjama</w:t>
      </w:r>
    </w:p>
    <w:p w14:paraId="3D529A11" w14:textId="77777777"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Aktivnosti s odgojiteljima i članovima stručnog tima:</w:t>
      </w:r>
    </w:p>
    <w:p w14:paraId="24ED4FC6" w14:textId="4BFD6978"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redoviti radni sastanci, analiza provedenih aktivnosti i timsko planiranje sljedećih aktivno</w:t>
      </w:r>
      <w:r w:rsidR="000E2E33">
        <w:rPr>
          <w:rFonts w:ascii="Times New Roman" w:hAnsi="Times New Roman" w:cs="Times New Roman"/>
          <w:sz w:val="24"/>
          <w:szCs w:val="24"/>
        </w:rPr>
        <w:t>sti s djecom i roditeljima</w:t>
      </w:r>
    </w:p>
    <w:p w14:paraId="3F1A315A" w14:textId="77777777" w:rsidR="001E2F2C" w:rsidRDefault="001E2F2C" w:rsidP="001E2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Aktivnosti s roditeljima:</w:t>
      </w:r>
    </w:p>
    <w:p w14:paraId="6AE41C0A" w14:textId="00FC8C22" w:rsidR="001E2F2C" w:rsidRDefault="001E2F2C" w:rsidP="001E2F2C">
      <w:pPr>
        <w:pStyle w:val="Odlomakpopis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sastanci eko odbora, informiranje o aktivnost</w:t>
      </w:r>
      <w:r w:rsidR="000E2E33">
        <w:rPr>
          <w:rFonts w:ascii="Times New Roman" w:hAnsi="Times New Roman" w:cs="Times New Roman"/>
          <w:sz w:val="24"/>
          <w:szCs w:val="24"/>
        </w:rPr>
        <w:t>ima putem stalnog i promjenjivog</w:t>
      </w:r>
      <w:r>
        <w:rPr>
          <w:rFonts w:ascii="Times New Roman" w:hAnsi="Times New Roman" w:cs="Times New Roman"/>
          <w:sz w:val="24"/>
          <w:szCs w:val="24"/>
        </w:rPr>
        <w:t xml:space="preserve"> kutića, uključivanje u aktivnosti, analiza provedenih aktivnosti, projektni dan-zajedničko druženje, radionice</w:t>
      </w:r>
    </w:p>
    <w:p w14:paraId="39471A78" w14:textId="77777777" w:rsidR="000E2E33" w:rsidRDefault="000E2E33" w:rsidP="000E2E33">
      <w:pPr>
        <w:rPr>
          <w:rFonts w:ascii="Times New Roman" w:hAnsi="Times New Roman" w:cs="Times New Roman"/>
          <w:b/>
          <w:sz w:val="24"/>
          <w:szCs w:val="24"/>
        </w:rPr>
      </w:pPr>
      <w:r w:rsidRPr="000E2E33">
        <w:rPr>
          <w:rFonts w:ascii="Times New Roman" w:hAnsi="Times New Roman" w:cs="Times New Roman"/>
          <w:b/>
          <w:sz w:val="24"/>
          <w:szCs w:val="24"/>
        </w:rPr>
        <w:t xml:space="preserve">Evaluacija projekta: </w:t>
      </w:r>
    </w:p>
    <w:p w14:paraId="6840FDD4" w14:textId="75127DF7" w:rsidR="000E2E33" w:rsidRPr="000E2E33" w:rsidRDefault="000E2E33" w:rsidP="000E2E33">
      <w:pPr>
        <w:pStyle w:val="Odlomakpopisa"/>
        <w:numPr>
          <w:ilvl w:val="0"/>
          <w:numId w:val="13"/>
        </w:numPr>
        <w:rPr>
          <w:rFonts w:ascii="Times New Roman" w:hAnsi="Times New Roman" w:cs="Times New Roman"/>
          <w:b/>
          <w:sz w:val="24"/>
          <w:szCs w:val="24"/>
        </w:rPr>
      </w:pPr>
      <w:r w:rsidRPr="000E2E33">
        <w:rPr>
          <w:rFonts w:ascii="Times New Roman" w:hAnsi="Times New Roman" w:cs="Times New Roman"/>
          <w:sz w:val="24"/>
          <w:szCs w:val="24"/>
        </w:rPr>
        <w:t>prikupljanje zapisa o aktivnostima tijekom projekta (foto, video, bilježenje eko patrole)</w:t>
      </w:r>
    </w:p>
    <w:p w14:paraId="6429607A" w14:textId="77777777" w:rsidR="008B513C" w:rsidRDefault="008B513C" w:rsidP="001D5531">
      <w:pPr>
        <w:rPr>
          <w:rStyle w:val="fontstyle21"/>
          <w:b/>
          <w:bCs/>
          <w:color w:val="auto"/>
        </w:rPr>
      </w:pPr>
    </w:p>
    <w:p w14:paraId="2EDF3077" w14:textId="1BE72423" w:rsidR="00B10957" w:rsidRPr="000E70C3" w:rsidRDefault="001908CA" w:rsidP="001D5531">
      <w:pPr>
        <w:pStyle w:val="Odlomakpopisa"/>
        <w:numPr>
          <w:ilvl w:val="0"/>
          <w:numId w:val="17"/>
        </w:numPr>
        <w:rPr>
          <w:rFonts w:ascii="Times New Roman" w:hAnsi="Times New Roman" w:cs="Times New Roman"/>
          <w:b/>
          <w:bCs/>
          <w:sz w:val="24"/>
          <w:szCs w:val="24"/>
        </w:rPr>
      </w:pPr>
      <w:r w:rsidRPr="001908CA">
        <w:rPr>
          <w:rStyle w:val="fontstyle21"/>
          <w:b/>
          <w:bCs/>
          <w:color w:val="auto"/>
        </w:rPr>
        <w:t xml:space="preserve">PROFESIONALNO USAVRŠAVANJE </w:t>
      </w:r>
    </w:p>
    <w:p w14:paraId="349A5C30" w14:textId="77777777" w:rsidR="000E2E33" w:rsidRDefault="00B10957" w:rsidP="000E2E33">
      <w:pPr>
        <w:rPr>
          <w:rFonts w:ascii="Times New Roman" w:hAnsi="Times New Roman" w:cs="Times New Roman"/>
          <w:sz w:val="24"/>
          <w:szCs w:val="24"/>
        </w:rPr>
      </w:pPr>
      <w:r w:rsidRPr="00213912">
        <w:rPr>
          <w:rFonts w:ascii="Times New Roman" w:hAnsi="Times New Roman" w:cs="Times New Roman"/>
          <w:sz w:val="24"/>
          <w:szCs w:val="24"/>
        </w:rPr>
        <w:t>STRUČNO USAVRŠAVANJE ODGOJITELJA</w:t>
      </w:r>
      <w:r w:rsidR="000E2E33">
        <w:rPr>
          <w:rFonts w:ascii="Times New Roman" w:hAnsi="Times New Roman" w:cs="Times New Roman"/>
          <w:sz w:val="24"/>
          <w:szCs w:val="24"/>
        </w:rPr>
        <w:t xml:space="preserve"> I</w:t>
      </w:r>
      <w:r w:rsidR="004C5F89">
        <w:rPr>
          <w:rFonts w:ascii="Times New Roman" w:hAnsi="Times New Roman" w:cs="Times New Roman"/>
          <w:sz w:val="24"/>
          <w:szCs w:val="24"/>
        </w:rPr>
        <w:t xml:space="preserve"> STRUČNIH SURADNIKA</w:t>
      </w:r>
    </w:p>
    <w:p w14:paraId="0A44EBDE" w14:textId="20CF739B" w:rsidR="001908CA" w:rsidRPr="000E2E33" w:rsidRDefault="001908CA" w:rsidP="000E2E33">
      <w:pPr>
        <w:spacing w:line="360" w:lineRule="auto"/>
        <w:jc w:val="both"/>
        <w:rPr>
          <w:rFonts w:ascii="Times New Roman" w:hAnsi="Times New Roman" w:cs="Times New Roman"/>
          <w:sz w:val="24"/>
          <w:szCs w:val="24"/>
        </w:rPr>
      </w:pPr>
      <w:r w:rsidRPr="000E2E33">
        <w:rPr>
          <w:rFonts w:ascii="Times New Roman" w:eastAsia="Times New Roman" w:hAnsi="Times New Roman" w:cs="Times New Roman"/>
          <w:color w:val="000000"/>
          <w:sz w:val="24"/>
          <w:szCs w:val="24"/>
          <w:lang w:eastAsia="hr-HR"/>
        </w:rPr>
        <w:t>U području stručnog usavršavanja primjenjuju se razni oblici u svrhu kontinuiranog</w:t>
      </w:r>
      <w:r w:rsidRPr="000E2E33">
        <w:rPr>
          <w:rFonts w:ascii="Times New Roman" w:eastAsia="Times New Roman" w:hAnsi="Times New Roman" w:cs="Times New Roman"/>
          <w:color w:val="000000"/>
          <w:sz w:val="24"/>
          <w:szCs w:val="24"/>
          <w:lang w:eastAsia="hr-HR"/>
        </w:rPr>
        <w:br/>
        <w:t>profesionalnog učenja i razvoja te unapre</w:t>
      </w:r>
      <w:r w:rsidR="00213912" w:rsidRPr="000E2E33">
        <w:rPr>
          <w:rFonts w:ascii="Times New Roman" w:eastAsia="Times New Roman" w:hAnsi="Times New Roman" w:cs="Times New Roman"/>
          <w:color w:val="000000"/>
          <w:sz w:val="24"/>
          <w:szCs w:val="24"/>
          <w:lang w:eastAsia="hr-HR"/>
        </w:rPr>
        <w:t>đ</w:t>
      </w:r>
      <w:r w:rsidRPr="000E2E33">
        <w:rPr>
          <w:rFonts w:ascii="Times New Roman" w:eastAsia="Times New Roman" w:hAnsi="Times New Roman" w:cs="Times New Roman"/>
          <w:color w:val="000000"/>
          <w:sz w:val="24"/>
          <w:szCs w:val="24"/>
          <w:lang w:eastAsia="hr-HR"/>
        </w:rPr>
        <w:t>ivanja odgojno – obrazovne prakse:</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5"/>
        <w:gridCol w:w="3090"/>
        <w:gridCol w:w="2551"/>
        <w:gridCol w:w="1701"/>
      </w:tblGrid>
      <w:tr w:rsidR="00F61664" w:rsidRPr="000E2E33" w14:paraId="32E00228" w14:textId="77777777" w:rsidTr="003C3841">
        <w:tc>
          <w:tcPr>
            <w:tcW w:w="2865" w:type="dxa"/>
            <w:tcBorders>
              <w:top w:val="single" w:sz="4" w:space="0" w:color="auto"/>
              <w:left w:val="single" w:sz="4" w:space="0" w:color="auto"/>
              <w:bottom w:val="single" w:sz="4" w:space="0" w:color="auto"/>
              <w:right w:val="single" w:sz="4" w:space="0" w:color="auto"/>
            </w:tcBorders>
            <w:vAlign w:val="center"/>
            <w:hideMark/>
          </w:tcPr>
          <w:p w14:paraId="543C5B5D" w14:textId="3543C600" w:rsidR="00F61664" w:rsidRPr="000E2E33" w:rsidRDefault="000E2E33" w:rsidP="00F61664">
            <w:pPr>
              <w:spacing w:after="0" w:line="240" w:lineRule="auto"/>
              <w:rPr>
                <w:rFonts w:ascii="Times New Roman" w:eastAsia="Times New Roman" w:hAnsi="Times New Roman" w:cs="Times New Roman"/>
                <w:b/>
                <w:sz w:val="24"/>
                <w:szCs w:val="24"/>
                <w:lang w:eastAsia="hr-HR"/>
              </w:rPr>
            </w:pPr>
            <w:r w:rsidRPr="000E2E33">
              <w:rPr>
                <w:rFonts w:ascii="Times New Roman" w:eastAsia="Times New Roman" w:hAnsi="Times New Roman" w:cs="Times New Roman"/>
                <w:b/>
                <w:color w:val="000000"/>
                <w:sz w:val="24"/>
                <w:szCs w:val="24"/>
                <w:lang w:eastAsia="hr-HR"/>
              </w:rPr>
              <w:t>O</w:t>
            </w:r>
            <w:r w:rsidR="00F61664" w:rsidRPr="000E2E33">
              <w:rPr>
                <w:rFonts w:ascii="Times New Roman" w:eastAsia="Times New Roman" w:hAnsi="Times New Roman" w:cs="Times New Roman"/>
                <w:b/>
                <w:color w:val="000000"/>
                <w:sz w:val="24"/>
                <w:szCs w:val="24"/>
                <w:lang w:eastAsia="hr-HR"/>
              </w:rPr>
              <w:t xml:space="preserve">BLICI </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A89F480" w14:textId="77777777" w:rsidR="00F61664" w:rsidRPr="000E2E33" w:rsidRDefault="00F61664" w:rsidP="00F61664">
            <w:pPr>
              <w:spacing w:after="0" w:line="240" w:lineRule="auto"/>
              <w:rPr>
                <w:rFonts w:ascii="Times New Roman" w:eastAsia="Times New Roman" w:hAnsi="Times New Roman" w:cs="Times New Roman"/>
                <w:b/>
                <w:sz w:val="24"/>
                <w:szCs w:val="24"/>
                <w:lang w:eastAsia="hr-HR"/>
              </w:rPr>
            </w:pPr>
            <w:r w:rsidRPr="000E2E33">
              <w:rPr>
                <w:rFonts w:ascii="Times New Roman" w:eastAsia="Times New Roman" w:hAnsi="Times New Roman" w:cs="Times New Roman"/>
                <w:b/>
                <w:color w:val="000000"/>
                <w:sz w:val="24"/>
                <w:szCs w:val="24"/>
                <w:lang w:eastAsia="hr-HR"/>
              </w:rPr>
              <w:t xml:space="preserve">SADRŽAJ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7593B1" w14:textId="77777777" w:rsidR="00F61664" w:rsidRPr="000E2E33" w:rsidRDefault="00F61664" w:rsidP="00F61664">
            <w:pPr>
              <w:spacing w:after="0" w:line="240" w:lineRule="auto"/>
              <w:rPr>
                <w:rFonts w:ascii="Times New Roman" w:eastAsia="Times New Roman" w:hAnsi="Times New Roman" w:cs="Times New Roman"/>
                <w:b/>
                <w:sz w:val="24"/>
                <w:szCs w:val="24"/>
                <w:lang w:eastAsia="hr-HR"/>
              </w:rPr>
            </w:pPr>
            <w:r w:rsidRPr="000E2E33">
              <w:rPr>
                <w:rFonts w:ascii="Times New Roman" w:eastAsia="Times New Roman" w:hAnsi="Times New Roman" w:cs="Times New Roman"/>
                <w:b/>
                <w:color w:val="000000"/>
                <w:sz w:val="24"/>
                <w:szCs w:val="24"/>
                <w:lang w:eastAsia="hr-HR"/>
              </w:rPr>
              <w:t xml:space="preserve">NOSITELJI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AFA1D2" w14:textId="77777777" w:rsidR="00F61664" w:rsidRPr="000E2E33" w:rsidRDefault="00F61664" w:rsidP="00F61664">
            <w:pPr>
              <w:spacing w:after="0" w:line="240" w:lineRule="auto"/>
              <w:rPr>
                <w:rFonts w:ascii="Times New Roman" w:eastAsia="Times New Roman" w:hAnsi="Times New Roman" w:cs="Times New Roman"/>
                <w:b/>
                <w:sz w:val="24"/>
                <w:szCs w:val="24"/>
                <w:lang w:eastAsia="hr-HR"/>
              </w:rPr>
            </w:pPr>
            <w:r w:rsidRPr="000E2E33">
              <w:rPr>
                <w:rFonts w:ascii="Times New Roman" w:eastAsia="Times New Roman" w:hAnsi="Times New Roman" w:cs="Times New Roman"/>
                <w:b/>
                <w:color w:val="000000"/>
                <w:sz w:val="24"/>
                <w:szCs w:val="24"/>
                <w:lang w:eastAsia="hr-HR"/>
              </w:rPr>
              <w:t>SUDIONICI</w:t>
            </w:r>
          </w:p>
        </w:tc>
      </w:tr>
      <w:tr w:rsidR="00F61664" w:rsidRPr="000E2E33" w14:paraId="1420EDD8" w14:textId="77777777" w:rsidTr="003C3841">
        <w:tc>
          <w:tcPr>
            <w:tcW w:w="2865" w:type="dxa"/>
            <w:tcBorders>
              <w:top w:val="single" w:sz="4" w:space="0" w:color="auto"/>
              <w:left w:val="single" w:sz="4" w:space="0" w:color="auto"/>
              <w:bottom w:val="single" w:sz="4" w:space="0" w:color="auto"/>
              <w:right w:val="single" w:sz="4" w:space="0" w:color="auto"/>
            </w:tcBorders>
            <w:vAlign w:val="center"/>
            <w:hideMark/>
          </w:tcPr>
          <w:p w14:paraId="70B2B57E" w14:textId="77777777" w:rsidR="00A02851" w:rsidRPr="00A02851" w:rsidRDefault="00F61664"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INDIVIDUALNO</w:t>
            </w:r>
            <w:r w:rsidRPr="000E2E33">
              <w:rPr>
                <w:rFonts w:ascii="Times New Roman" w:eastAsia="Times New Roman" w:hAnsi="Times New Roman" w:cs="Times New Roman"/>
                <w:color w:val="000000"/>
                <w:sz w:val="24"/>
                <w:szCs w:val="24"/>
                <w:lang w:eastAsia="hr-HR"/>
              </w:rPr>
              <w:br/>
              <w:t>STRUČNO</w:t>
            </w:r>
            <w:r w:rsidRPr="000E2E33">
              <w:rPr>
                <w:rFonts w:ascii="Times New Roman" w:eastAsia="Times New Roman" w:hAnsi="Times New Roman" w:cs="Times New Roman"/>
                <w:color w:val="000000"/>
                <w:sz w:val="24"/>
                <w:szCs w:val="24"/>
                <w:lang w:eastAsia="hr-HR"/>
              </w:rPr>
              <w:br/>
              <w:t>USAVRŠAVANJE</w:t>
            </w:r>
          </w:p>
          <w:p w14:paraId="56BF7E97" w14:textId="12E992CB" w:rsidR="00F61664" w:rsidRPr="000E2E33" w:rsidRDefault="00F61664"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STRUČNA</w:t>
            </w:r>
            <w:r w:rsidRPr="000E2E33">
              <w:rPr>
                <w:rFonts w:ascii="Times New Roman" w:eastAsia="Times New Roman" w:hAnsi="Times New Roman" w:cs="Times New Roman"/>
                <w:color w:val="000000"/>
                <w:sz w:val="24"/>
                <w:szCs w:val="24"/>
                <w:lang w:eastAsia="hr-HR"/>
              </w:rPr>
              <w:br/>
              <w:t>LITERATURA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B683A54" w14:textId="7C7F9049"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profesionalni razvoj</w:t>
            </w:r>
            <w:r w:rsidRPr="000E2E33">
              <w:rPr>
                <w:rFonts w:ascii="Times New Roman" w:eastAsia="Times New Roman" w:hAnsi="Times New Roman" w:cs="Times New Roman"/>
                <w:color w:val="000000"/>
                <w:sz w:val="24"/>
                <w:szCs w:val="24"/>
                <w:lang w:eastAsia="hr-HR"/>
              </w:rPr>
              <w:br/>
              <w:t>prema osobnom</w:t>
            </w:r>
            <w:r w:rsidRPr="000E2E33">
              <w:rPr>
                <w:rFonts w:ascii="Times New Roman" w:eastAsia="Times New Roman" w:hAnsi="Times New Roman" w:cs="Times New Roman"/>
                <w:color w:val="000000"/>
                <w:sz w:val="24"/>
                <w:szCs w:val="24"/>
                <w:lang w:eastAsia="hr-HR"/>
              </w:rPr>
              <w:br/>
              <w:t>programu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926954"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odgojitelji, članovi</w:t>
            </w:r>
            <w:r w:rsidRPr="000E2E33">
              <w:rPr>
                <w:rFonts w:ascii="Times New Roman" w:eastAsia="Times New Roman" w:hAnsi="Times New Roman" w:cs="Times New Roman"/>
                <w:color w:val="000000"/>
                <w:sz w:val="24"/>
                <w:szCs w:val="24"/>
                <w:lang w:eastAsia="hr-HR"/>
              </w:rPr>
              <w:br/>
              <w:t>stručnog tima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F99EC"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svi stručni</w:t>
            </w:r>
            <w:r w:rsidRPr="000E2E33">
              <w:rPr>
                <w:rFonts w:ascii="Times New Roman" w:eastAsia="Times New Roman" w:hAnsi="Times New Roman" w:cs="Times New Roman"/>
                <w:color w:val="000000"/>
                <w:sz w:val="24"/>
                <w:szCs w:val="24"/>
                <w:lang w:eastAsia="hr-HR"/>
              </w:rPr>
              <w:br/>
              <w:t>radnici</w:t>
            </w:r>
          </w:p>
        </w:tc>
      </w:tr>
      <w:tr w:rsidR="00F61664" w:rsidRPr="000E2E33" w14:paraId="063B578F" w14:textId="77777777" w:rsidTr="003C3841">
        <w:tc>
          <w:tcPr>
            <w:tcW w:w="2865" w:type="dxa"/>
            <w:tcBorders>
              <w:top w:val="single" w:sz="4" w:space="0" w:color="auto"/>
              <w:left w:val="single" w:sz="4" w:space="0" w:color="auto"/>
              <w:bottom w:val="single" w:sz="4" w:space="0" w:color="auto"/>
              <w:right w:val="single" w:sz="4" w:space="0" w:color="auto"/>
            </w:tcBorders>
            <w:vAlign w:val="center"/>
            <w:hideMark/>
          </w:tcPr>
          <w:p w14:paraId="48B0D775" w14:textId="77777777" w:rsidR="000E2E33" w:rsidRPr="000E2E33" w:rsidRDefault="000E2E33"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INTERNI STRUČNI</w:t>
            </w:r>
            <w:r>
              <w:rPr>
                <w:rFonts w:ascii="Times New Roman" w:eastAsia="Times New Roman" w:hAnsi="Times New Roman" w:cs="Times New Roman"/>
                <w:color w:val="000000"/>
                <w:sz w:val="24"/>
                <w:szCs w:val="24"/>
                <w:lang w:eastAsia="hr-HR"/>
              </w:rPr>
              <w:br/>
              <w:t>AKTIVI</w:t>
            </w:r>
          </w:p>
          <w:p w14:paraId="4E513BA7" w14:textId="25B13E81" w:rsidR="00F61664" w:rsidRPr="000E2E33" w:rsidRDefault="00F61664"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RAD U TIMOVIMA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D6A5AC0" w14:textId="38EE9993"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prezentacija stručnih</w:t>
            </w:r>
            <w:r w:rsidRPr="000E2E33">
              <w:rPr>
                <w:rFonts w:ascii="Times New Roman" w:eastAsia="Times New Roman" w:hAnsi="Times New Roman" w:cs="Times New Roman"/>
                <w:color w:val="000000"/>
                <w:sz w:val="24"/>
                <w:szCs w:val="24"/>
                <w:lang w:eastAsia="hr-HR"/>
              </w:rPr>
              <w:br/>
              <w:t>tema i unapređivanje svih</w:t>
            </w:r>
            <w:r w:rsidRPr="000E2E33">
              <w:rPr>
                <w:rFonts w:ascii="Times New Roman" w:eastAsia="Times New Roman" w:hAnsi="Times New Roman" w:cs="Times New Roman"/>
                <w:color w:val="000000"/>
                <w:sz w:val="24"/>
                <w:szCs w:val="24"/>
                <w:lang w:eastAsia="hr-HR"/>
              </w:rPr>
              <w:br/>
              <w:t>područja rada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4282C81"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odgojitelji, članovi</w:t>
            </w:r>
            <w:r w:rsidRPr="000E2E33">
              <w:rPr>
                <w:rFonts w:ascii="Times New Roman" w:eastAsia="Times New Roman" w:hAnsi="Times New Roman" w:cs="Times New Roman"/>
                <w:color w:val="000000"/>
                <w:sz w:val="24"/>
                <w:szCs w:val="24"/>
                <w:lang w:eastAsia="hr-HR"/>
              </w:rPr>
              <w:br/>
              <w:t>stručnog tima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FFF8B"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svi stručni</w:t>
            </w:r>
            <w:r w:rsidRPr="000E2E33">
              <w:rPr>
                <w:rFonts w:ascii="Times New Roman" w:eastAsia="Times New Roman" w:hAnsi="Times New Roman" w:cs="Times New Roman"/>
                <w:color w:val="000000"/>
                <w:sz w:val="24"/>
                <w:szCs w:val="24"/>
                <w:lang w:eastAsia="hr-HR"/>
              </w:rPr>
              <w:br/>
              <w:t>radnici</w:t>
            </w:r>
          </w:p>
        </w:tc>
      </w:tr>
      <w:tr w:rsidR="00F61664" w:rsidRPr="000E2E33" w14:paraId="499D1B02" w14:textId="77777777" w:rsidTr="003C3841">
        <w:tc>
          <w:tcPr>
            <w:tcW w:w="2865" w:type="dxa"/>
            <w:tcBorders>
              <w:top w:val="single" w:sz="4" w:space="0" w:color="auto"/>
              <w:left w:val="single" w:sz="4" w:space="0" w:color="auto"/>
              <w:bottom w:val="single" w:sz="4" w:space="0" w:color="auto"/>
              <w:right w:val="single" w:sz="4" w:space="0" w:color="auto"/>
            </w:tcBorders>
            <w:vAlign w:val="center"/>
            <w:hideMark/>
          </w:tcPr>
          <w:p w14:paraId="44EFB0EB" w14:textId="7ED474EA" w:rsidR="000E2E33" w:rsidRPr="000E2E33" w:rsidRDefault="000E2E33" w:rsidP="000E2E33">
            <w:pPr>
              <w:pStyle w:val="Odlomakpopisa"/>
              <w:numPr>
                <w:ilvl w:val="0"/>
                <w:numId w:val="13"/>
              </w:numPr>
              <w:spacing w:after="0" w:line="240" w:lineRule="auto"/>
              <w:rPr>
                <w:rFonts w:ascii="Times New Roman" w:eastAsia="Times New Roman" w:hAnsi="Times New Roman" w:cs="Times New Roman"/>
                <w:color w:val="000000"/>
                <w:sz w:val="24"/>
                <w:szCs w:val="24"/>
                <w:lang w:eastAsia="hr-HR"/>
              </w:rPr>
            </w:pPr>
            <w:r w:rsidRPr="000E2E33">
              <w:rPr>
                <w:rFonts w:ascii="Times New Roman" w:eastAsia="Times New Roman" w:hAnsi="Times New Roman" w:cs="Times New Roman"/>
                <w:color w:val="000000"/>
                <w:sz w:val="24"/>
                <w:szCs w:val="24"/>
                <w:lang w:eastAsia="hr-HR"/>
              </w:rPr>
              <w:t>SEMINARI</w:t>
            </w:r>
          </w:p>
          <w:p w14:paraId="2D9AB72E" w14:textId="6A429218" w:rsidR="00F61664" w:rsidRPr="000E2E33" w:rsidRDefault="00F61664"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STRUČNI</w:t>
            </w:r>
            <w:r w:rsidRPr="000E2E33">
              <w:rPr>
                <w:rFonts w:ascii="Times New Roman" w:eastAsia="Times New Roman" w:hAnsi="Times New Roman" w:cs="Times New Roman"/>
                <w:color w:val="000000"/>
                <w:sz w:val="24"/>
                <w:szCs w:val="24"/>
                <w:lang w:eastAsia="hr-HR"/>
              </w:rPr>
              <w:br/>
              <w:t>SKUPOVI</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3723C53" w14:textId="635EB55A" w:rsidR="00F61664" w:rsidRPr="000E2E33" w:rsidRDefault="00F61664" w:rsidP="000E2E33">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upoznavanje najnovijih</w:t>
            </w:r>
            <w:r w:rsidRPr="000E2E33">
              <w:rPr>
                <w:rFonts w:ascii="Times New Roman" w:eastAsia="Times New Roman" w:hAnsi="Times New Roman" w:cs="Times New Roman"/>
                <w:color w:val="000000"/>
                <w:sz w:val="24"/>
                <w:szCs w:val="24"/>
                <w:lang w:eastAsia="hr-HR"/>
              </w:rPr>
              <w:br/>
              <w:t>teorijskih i praktičnih</w:t>
            </w:r>
            <w:r w:rsidRPr="000E2E33">
              <w:rPr>
                <w:rFonts w:ascii="Times New Roman" w:eastAsia="Times New Roman" w:hAnsi="Times New Roman" w:cs="Times New Roman"/>
                <w:color w:val="000000"/>
                <w:sz w:val="24"/>
                <w:szCs w:val="24"/>
                <w:lang w:eastAsia="hr-HR"/>
              </w:rPr>
              <w:br/>
              <w:t>dostignuća u</w:t>
            </w:r>
            <w:r w:rsidRPr="000E2E33">
              <w:rPr>
                <w:rFonts w:ascii="Times New Roman" w:eastAsia="Times New Roman" w:hAnsi="Times New Roman" w:cs="Times New Roman"/>
                <w:color w:val="000000"/>
                <w:sz w:val="24"/>
                <w:szCs w:val="24"/>
                <w:lang w:eastAsia="hr-HR"/>
              </w:rPr>
              <w:br/>
              <w:t>predškolskom odgoju</w:t>
            </w:r>
            <w:r w:rsidR="000E2E33">
              <w:rPr>
                <w:rFonts w:ascii="Times New Roman" w:eastAsia="Times New Roman" w:hAnsi="Times New Roman" w:cs="Times New Roman"/>
                <w:color w:val="000000"/>
                <w:sz w:val="24"/>
                <w:szCs w:val="24"/>
                <w:lang w:eastAsia="hr-HR"/>
              </w:rPr>
              <w:t>,</w:t>
            </w:r>
            <w:r w:rsidRPr="000E2E33">
              <w:rPr>
                <w:rFonts w:ascii="Times New Roman" w:eastAsia="Times New Roman" w:hAnsi="Times New Roman" w:cs="Times New Roman"/>
                <w:color w:val="000000"/>
                <w:sz w:val="24"/>
                <w:szCs w:val="24"/>
                <w:lang w:eastAsia="hr-HR"/>
              </w:rPr>
              <w:br/>
            </w:r>
            <w:r w:rsidR="000E2E33">
              <w:rPr>
                <w:rFonts w:ascii="Times New Roman" w:eastAsia="Times New Roman" w:hAnsi="Times New Roman" w:cs="Times New Roman"/>
                <w:color w:val="000000"/>
                <w:sz w:val="24"/>
                <w:szCs w:val="24"/>
                <w:lang w:eastAsia="hr-HR"/>
              </w:rPr>
              <w:lastRenderedPageBreak/>
              <w:t>provođenje programa</w:t>
            </w:r>
            <w:r w:rsidR="000E2E33">
              <w:rPr>
                <w:rFonts w:ascii="Times New Roman" w:eastAsia="Times New Roman" w:hAnsi="Times New Roman" w:cs="Times New Roman"/>
                <w:color w:val="000000"/>
                <w:sz w:val="24"/>
                <w:szCs w:val="24"/>
                <w:lang w:eastAsia="hr-HR"/>
              </w:rPr>
              <w:br/>
              <w:t xml:space="preserve">eko </w:t>
            </w:r>
            <w:r w:rsidRPr="000E2E33">
              <w:rPr>
                <w:rFonts w:ascii="Times New Roman" w:eastAsia="Times New Roman" w:hAnsi="Times New Roman" w:cs="Times New Roman"/>
                <w:color w:val="000000"/>
                <w:sz w:val="24"/>
                <w:szCs w:val="24"/>
                <w:lang w:eastAsia="hr-HR"/>
              </w:rPr>
              <w:t>vrtića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81031B" w14:textId="25B7F94E" w:rsidR="00F61664" w:rsidRPr="000E2E33" w:rsidRDefault="000E2E33" w:rsidP="00F6166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softHyphen/>
            </w:r>
            <w:r w:rsidR="00F61664" w:rsidRPr="000E2E33">
              <w:rPr>
                <w:rFonts w:ascii="Times New Roman" w:eastAsia="Times New Roman" w:hAnsi="Times New Roman" w:cs="Times New Roman"/>
                <w:color w:val="000000"/>
                <w:sz w:val="24"/>
                <w:szCs w:val="24"/>
                <w:lang w:eastAsia="hr-HR"/>
              </w:rPr>
              <w:t>MZOS</w:t>
            </w:r>
            <w:r w:rsidR="00F61664" w:rsidRPr="000E2E33">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softHyphen/>
            </w:r>
            <w:r w:rsidR="00F61664" w:rsidRPr="000E2E33">
              <w:rPr>
                <w:rFonts w:ascii="Times New Roman" w:eastAsia="Times New Roman" w:hAnsi="Times New Roman" w:cs="Times New Roman"/>
                <w:color w:val="000000"/>
                <w:sz w:val="24"/>
                <w:szCs w:val="24"/>
                <w:lang w:eastAsia="hr-HR"/>
              </w:rPr>
              <w:t>AZOO</w:t>
            </w:r>
            <w:r w:rsidR="00F61664" w:rsidRPr="000E2E33">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softHyphen/>
              <w:t xml:space="preserve">Udruga Lijepa </w:t>
            </w:r>
            <w:r w:rsidR="00F61664" w:rsidRPr="000E2E33">
              <w:rPr>
                <w:rFonts w:ascii="Times New Roman" w:eastAsia="Times New Roman" w:hAnsi="Times New Roman" w:cs="Times New Roman"/>
                <w:color w:val="000000"/>
                <w:sz w:val="24"/>
                <w:szCs w:val="24"/>
                <w:lang w:eastAsia="hr-HR"/>
              </w:rPr>
              <w:t>naša</w:t>
            </w:r>
            <w:r w:rsidR="00F61664" w:rsidRPr="000E2E33">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softHyphen/>
            </w:r>
            <w:r w:rsidR="00F61664" w:rsidRPr="000E2E33">
              <w:rPr>
                <w:rFonts w:ascii="Times New Roman" w:eastAsia="Times New Roman" w:hAnsi="Times New Roman" w:cs="Times New Roman"/>
                <w:color w:val="000000"/>
                <w:sz w:val="24"/>
                <w:szCs w:val="24"/>
                <w:lang w:eastAsia="hr-HR"/>
              </w:rPr>
              <w:t>ostali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61238A" w14:textId="4E92525C"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stručni radnici</w:t>
            </w:r>
            <w:r w:rsidRPr="000E2E33">
              <w:rPr>
                <w:rFonts w:ascii="Times New Roman" w:eastAsia="Times New Roman" w:hAnsi="Times New Roman" w:cs="Times New Roman"/>
                <w:color w:val="000000"/>
                <w:sz w:val="24"/>
                <w:szCs w:val="24"/>
                <w:lang w:eastAsia="hr-HR"/>
              </w:rPr>
              <w:br/>
              <w:t>(prema</w:t>
            </w:r>
            <w:r w:rsidRPr="000E2E33">
              <w:rPr>
                <w:rFonts w:ascii="Times New Roman" w:eastAsia="Times New Roman" w:hAnsi="Times New Roman" w:cs="Times New Roman"/>
                <w:color w:val="000000"/>
                <w:sz w:val="24"/>
                <w:szCs w:val="24"/>
                <w:lang w:eastAsia="hr-HR"/>
              </w:rPr>
              <w:br/>
              <w:t>Godišnjem</w:t>
            </w:r>
            <w:r w:rsidRPr="000E2E33">
              <w:rPr>
                <w:rFonts w:ascii="Times New Roman" w:eastAsia="Times New Roman" w:hAnsi="Times New Roman" w:cs="Times New Roman"/>
                <w:color w:val="000000"/>
                <w:sz w:val="24"/>
                <w:szCs w:val="24"/>
                <w:lang w:eastAsia="hr-HR"/>
              </w:rPr>
              <w:br/>
              <w:t>planu i</w:t>
            </w:r>
            <w:r w:rsidRPr="000E2E33">
              <w:rPr>
                <w:rFonts w:ascii="Times New Roman" w:eastAsia="Times New Roman" w:hAnsi="Times New Roman" w:cs="Times New Roman"/>
                <w:color w:val="000000"/>
                <w:sz w:val="24"/>
                <w:szCs w:val="24"/>
                <w:lang w:eastAsia="hr-HR"/>
              </w:rPr>
              <w:br/>
            </w:r>
            <w:r w:rsidRPr="000E2E33">
              <w:rPr>
                <w:rFonts w:ascii="Times New Roman" w:eastAsia="Times New Roman" w:hAnsi="Times New Roman" w:cs="Times New Roman"/>
                <w:color w:val="000000"/>
                <w:sz w:val="24"/>
                <w:szCs w:val="24"/>
                <w:lang w:eastAsia="hr-HR"/>
              </w:rPr>
              <w:lastRenderedPageBreak/>
              <w:t>programu</w:t>
            </w:r>
            <w:r w:rsidR="000E2E33">
              <w:rPr>
                <w:rFonts w:ascii="Times New Roman" w:eastAsia="Times New Roman" w:hAnsi="Times New Roman" w:cs="Times New Roman"/>
                <w:color w:val="000000"/>
                <w:sz w:val="24"/>
                <w:szCs w:val="24"/>
                <w:lang w:eastAsia="hr-HR"/>
              </w:rPr>
              <w:t xml:space="preserve"> ustanove</w:t>
            </w:r>
            <w:r w:rsidRPr="000E2E33">
              <w:rPr>
                <w:rFonts w:ascii="Times New Roman" w:eastAsia="Times New Roman" w:hAnsi="Times New Roman" w:cs="Times New Roman"/>
                <w:color w:val="000000"/>
                <w:sz w:val="24"/>
                <w:szCs w:val="24"/>
                <w:lang w:eastAsia="hr-HR"/>
              </w:rPr>
              <w:t>)</w:t>
            </w:r>
          </w:p>
        </w:tc>
      </w:tr>
      <w:tr w:rsidR="00F61664" w:rsidRPr="000E2E33" w14:paraId="44AEAA6F" w14:textId="77777777" w:rsidTr="003C3841">
        <w:tc>
          <w:tcPr>
            <w:tcW w:w="2865" w:type="dxa"/>
            <w:tcBorders>
              <w:top w:val="single" w:sz="4" w:space="0" w:color="auto"/>
              <w:left w:val="single" w:sz="4" w:space="0" w:color="auto"/>
              <w:bottom w:val="single" w:sz="4" w:space="0" w:color="auto"/>
              <w:right w:val="single" w:sz="4" w:space="0" w:color="auto"/>
            </w:tcBorders>
            <w:vAlign w:val="center"/>
            <w:hideMark/>
          </w:tcPr>
          <w:p w14:paraId="78BBEA9B" w14:textId="2554FF64" w:rsidR="000E2E33" w:rsidRPr="000E2E33" w:rsidRDefault="00F61664" w:rsidP="000E2E33">
            <w:pPr>
              <w:pStyle w:val="Odlomakpopisa"/>
              <w:numPr>
                <w:ilvl w:val="0"/>
                <w:numId w:val="13"/>
              </w:numPr>
              <w:spacing w:after="0" w:line="240" w:lineRule="auto"/>
              <w:rPr>
                <w:rFonts w:ascii="Times New Roman" w:eastAsia="Times New Roman" w:hAnsi="Times New Roman" w:cs="Times New Roman"/>
                <w:color w:val="000000"/>
                <w:sz w:val="24"/>
                <w:szCs w:val="24"/>
                <w:lang w:eastAsia="hr-HR"/>
              </w:rPr>
            </w:pPr>
            <w:r w:rsidRPr="000E2E33">
              <w:rPr>
                <w:rFonts w:ascii="Times New Roman" w:eastAsia="Times New Roman" w:hAnsi="Times New Roman" w:cs="Times New Roman"/>
                <w:color w:val="000000"/>
                <w:sz w:val="24"/>
                <w:szCs w:val="24"/>
                <w:lang w:eastAsia="hr-HR"/>
              </w:rPr>
              <w:lastRenderedPageBreak/>
              <w:t>ODGOJITELJSKO</w:t>
            </w:r>
            <w:r w:rsidRPr="000E2E33">
              <w:rPr>
                <w:rFonts w:ascii="Times New Roman" w:eastAsia="Times New Roman" w:hAnsi="Times New Roman" w:cs="Times New Roman"/>
                <w:color w:val="000000"/>
                <w:sz w:val="24"/>
                <w:szCs w:val="24"/>
                <w:lang w:eastAsia="hr-HR"/>
              </w:rPr>
              <w:br/>
              <w:t>VIJEĆE</w:t>
            </w:r>
            <w:r w:rsidR="000E2E33" w:rsidRPr="000E2E33">
              <w:rPr>
                <w:rFonts w:ascii="Times New Roman" w:eastAsia="Times New Roman" w:hAnsi="Times New Roman" w:cs="Times New Roman"/>
                <w:color w:val="000000"/>
                <w:sz w:val="24"/>
                <w:szCs w:val="24"/>
                <w:lang w:eastAsia="hr-HR"/>
              </w:rPr>
              <w:t xml:space="preserve"> </w:t>
            </w:r>
          </w:p>
          <w:p w14:paraId="2B21E635" w14:textId="48D6653C" w:rsidR="00F61664" w:rsidRPr="000E2E33" w:rsidRDefault="004C5F89" w:rsidP="000E2E33">
            <w:pPr>
              <w:pStyle w:val="Odlomakpopisa"/>
              <w:numPr>
                <w:ilvl w:val="0"/>
                <w:numId w:val="13"/>
              </w:num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RADNI SASTANCI</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E8947DC" w14:textId="430EF550"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organizacija odgojno</w:t>
            </w:r>
            <w:r w:rsidR="000E2E33">
              <w:rPr>
                <w:rFonts w:ascii="Times New Roman" w:eastAsia="Times New Roman" w:hAnsi="Times New Roman" w:cs="Times New Roman"/>
                <w:color w:val="000000"/>
                <w:sz w:val="24"/>
                <w:szCs w:val="24"/>
                <w:lang w:eastAsia="hr-HR"/>
              </w:rPr>
              <w:t xml:space="preserve">- obrazovnog rada </w:t>
            </w:r>
            <w:r w:rsidRPr="000E2E33">
              <w:rPr>
                <w:rFonts w:ascii="Times New Roman" w:eastAsia="Times New Roman" w:hAnsi="Times New Roman" w:cs="Times New Roman"/>
                <w:color w:val="000000"/>
                <w:sz w:val="24"/>
                <w:szCs w:val="24"/>
                <w:lang w:eastAsia="hr-HR"/>
              </w:rPr>
              <w:t>(Kurikulum, Godišnji</w:t>
            </w:r>
            <w:r w:rsidRPr="000E2E33">
              <w:rPr>
                <w:rFonts w:ascii="Times New Roman" w:eastAsia="Times New Roman" w:hAnsi="Times New Roman" w:cs="Times New Roman"/>
                <w:color w:val="000000"/>
                <w:sz w:val="24"/>
                <w:szCs w:val="24"/>
                <w:lang w:eastAsia="hr-HR"/>
              </w:rPr>
              <w:br/>
              <w:t>plan, Izvješća)</w:t>
            </w:r>
            <w:r w:rsidR="000E2E33">
              <w:rPr>
                <w:rFonts w:ascii="Times New Roman" w:eastAsia="Times New Roman" w:hAnsi="Times New Roman" w:cs="Times New Roman"/>
                <w:color w:val="000000"/>
                <w:sz w:val="24"/>
                <w:szCs w:val="24"/>
                <w:lang w:eastAsia="hr-HR"/>
              </w:rPr>
              <w:t>,</w:t>
            </w:r>
            <w:r w:rsidRPr="000E2E33">
              <w:rPr>
                <w:rFonts w:ascii="Times New Roman" w:eastAsia="Times New Roman" w:hAnsi="Times New Roman" w:cs="Times New Roman"/>
                <w:color w:val="000000"/>
                <w:sz w:val="24"/>
                <w:szCs w:val="24"/>
                <w:lang w:eastAsia="hr-HR"/>
              </w:rPr>
              <w:br/>
              <w:t>izvješća o stanju i</w:t>
            </w:r>
            <w:r w:rsidRPr="000E2E33">
              <w:rPr>
                <w:rFonts w:ascii="Times New Roman" w:eastAsia="Times New Roman" w:hAnsi="Times New Roman" w:cs="Times New Roman"/>
                <w:color w:val="000000"/>
                <w:sz w:val="24"/>
                <w:szCs w:val="24"/>
                <w:lang w:eastAsia="hr-HR"/>
              </w:rPr>
              <w:br/>
              <w:t>rezultatima postignutim</w:t>
            </w:r>
            <w:r w:rsidRPr="000E2E33">
              <w:rPr>
                <w:rFonts w:ascii="Times New Roman" w:eastAsia="Times New Roman" w:hAnsi="Times New Roman" w:cs="Times New Roman"/>
                <w:color w:val="000000"/>
                <w:sz w:val="24"/>
                <w:szCs w:val="24"/>
                <w:lang w:eastAsia="hr-HR"/>
              </w:rPr>
              <w:br/>
              <w:t>na području odgoja i</w:t>
            </w:r>
            <w:r w:rsidRPr="000E2E33">
              <w:rPr>
                <w:rFonts w:ascii="Times New Roman" w:eastAsia="Times New Roman" w:hAnsi="Times New Roman" w:cs="Times New Roman"/>
                <w:color w:val="000000"/>
                <w:sz w:val="24"/>
                <w:szCs w:val="24"/>
                <w:lang w:eastAsia="hr-HR"/>
              </w:rPr>
              <w:br/>
              <w:t>obrazovanja, suradnje s</w:t>
            </w:r>
            <w:r w:rsidRPr="000E2E33">
              <w:rPr>
                <w:rFonts w:ascii="Times New Roman" w:eastAsia="Times New Roman" w:hAnsi="Times New Roman" w:cs="Times New Roman"/>
                <w:color w:val="000000"/>
                <w:sz w:val="24"/>
                <w:szCs w:val="24"/>
                <w:lang w:eastAsia="hr-HR"/>
              </w:rPr>
              <w:br/>
              <w:t>roditeljima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969D24"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ravnateljica,</w:t>
            </w:r>
            <w:r w:rsidRPr="000E2E33">
              <w:rPr>
                <w:rFonts w:ascii="Times New Roman" w:eastAsia="Times New Roman" w:hAnsi="Times New Roman" w:cs="Times New Roman"/>
                <w:color w:val="000000"/>
                <w:sz w:val="24"/>
                <w:szCs w:val="24"/>
                <w:lang w:eastAsia="hr-HR"/>
              </w:rPr>
              <w:br/>
              <w:t>članovi stručnog</w:t>
            </w:r>
            <w:r w:rsidRPr="000E2E33">
              <w:rPr>
                <w:rFonts w:ascii="Times New Roman" w:eastAsia="Times New Roman" w:hAnsi="Times New Roman" w:cs="Times New Roman"/>
                <w:color w:val="000000"/>
                <w:sz w:val="24"/>
                <w:szCs w:val="24"/>
                <w:lang w:eastAsia="hr-HR"/>
              </w:rPr>
              <w:br/>
              <w:t>tima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1715DD" w14:textId="77777777" w:rsidR="00F61664" w:rsidRPr="000E2E33" w:rsidRDefault="00F61664" w:rsidP="00F61664">
            <w:pPr>
              <w:spacing w:after="0" w:line="240" w:lineRule="auto"/>
              <w:rPr>
                <w:rFonts w:ascii="Times New Roman" w:eastAsia="Times New Roman" w:hAnsi="Times New Roman" w:cs="Times New Roman"/>
                <w:sz w:val="24"/>
                <w:szCs w:val="24"/>
                <w:lang w:eastAsia="hr-HR"/>
              </w:rPr>
            </w:pPr>
            <w:r w:rsidRPr="000E2E33">
              <w:rPr>
                <w:rFonts w:ascii="Times New Roman" w:eastAsia="Times New Roman" w:hAnsi="Times New Roman" w:cs="Times New Roman"/>
                <w:color w:val="000000"/>
                <w:sz w:val="24"/>
                <w:szCs w:val="24"/>
                <w:lang w:eastAsia="hr-HR"/>
              </w:rPr>
              <w:t>svi stručni</w:t>
            </w:r>
            <w:r w:rsidRPr="000E2E33">
              <w:rPr>
                <w:rFonts w:ascii="Times New Roman" w:eastAsia="Times New Roman" w:hAnsi="Times New Roman" w:cs="Times New Roman"/>
                <w:color w:val="000000"/>
                <w:sz w:val="24"/>
                <w:szCs w:val="24"/>
                <w:lang w:eastAsia="hr-HR"/>
              </w:rPr>
              <w:br/>
              <w:t>radnici</w:t>
            </w:r>
          </w:p>
        </w:tc>
      </w:tr>
    </w:tbl>
    <w:p w14:paraId="37CE411B" w14:textId="0D621D0C" w:rsidR="00213912" w:rsidRDefault="00213912" w:rsidP="000E70C3">
      <w:pPr>
        <w:rPr>
          <w:rFonts w:ascii="Times New Roman" w:hAnsi="Times New Roman" w:cs="Times New Roman"/>
          <w:sz w:val="24"/>
          <w:szCs w:val="24"/>
        </w:rPr>
      </w:pPr>
    </w:p>
    <w:p w14:paraId="08011008" w14:textId="77777777" w:rsidR="000E70C3" w:rsidRPr="00F61664" w:rsidRDefault="000E70C3" w:rsidP="000E70C3">
      <w:pPr>
        <w:rPr>
          <w:rFonts w:ascii="Times New Roman" w:hAnsi="Times New Roman" w:cs="Times New Roman"/>
          <w:sz w:val="24"/>
          <w:szCs w:val="24"/>
        </w:rPr>
      </w:pPr>
    </w:p>
    <w:p w14:paraId="1AB9C43D" w14:textId="3F960D6A" w:rsidR="00F61664" w:rsidRPr="00105D4B" w:rsidRDefault="00F61664" w:rsidP="00105D4B">
      <w:pPr>
        <w:pStyle w:val="Odlomakpopisa"/>
        <w:numPr>
          <w:ilvl w:val="0"/>
          <w:numId w:val="17"/>
        </w:numPr>
        <w:rPr>
          <w:rFonts w:ascii="Times New Roman" w:hAnsi="Times New Roman" w:cs="Times New Roman"/>
          <w:b/>
          <w:bCs/>
          <w:sz w:val="24"/>
          <w:szCs w:val="24"/>
        </w:rPr>
      </w:pPr>
      <w:r w:rsidRPr="00105D4B">
        <w:rPr>
          <w:rFonts w:ascii="Times New Roman" w:hAnsi="Times New Roman" w:cs="Times New Roman"/>
          <w:b/>
          <w:bCs/>
          <w:sz w:val="24"/>
          <w:szCs w:val="24"/>
        </w:rPr>
        <w:t xml:space="preserve">PARTNERSTVO S RODITELJIMA </w:t>
      </w:r>
    </w:p>
    <w:p w14:paraId="78A3033C" w14:textId="573B761C" w:rsidR="00E1779C" w:rsidRDefault="00E1779C" w:rsidP="00E1779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Važna i neizostavna sastavnica odgojno-obrazovnog rada u predškolskoj ustanovi je partnerstvo s roditeljima. Temelji se na educiranosti i profesionalnosti stručnih djelatnika u ostvarivanju i održavanju odnosa s roditeljima. Svaki roditelj ima pravo biti pravovremeno informiran o razvojnom statusu djeteta i funkcioniranju u vrtiću te biti uključen u stvaranje, praćenje i vrednovanje programa koji se ostvaruje u ustanovi. </w:t>
      </w:r>
    </w:p>
    <w:p w14:paraId="691DE7D8" w14:textId="1A598DD6" w:rsidR="00E1779C" w:rsidRDefault="00E1779C" w:rsidP="00E177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svom radu odgojno-obrazovni radnici tijekom pedagoške godine realiziraju slijedeće oblike suradnje s roditeljima: </w:t>
      </w:r>
    </w:p>
    <w:p w14:paraId="686A1CE2" w14:textId="0E130FA3"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individualni razgovori s roditeljima</w:t>
      </w:r>
    </w:p>
    <w:p w14:paraId="3505CC78" w14:textId="4DFA161B"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roditeljski sastanci</w:t>
      </w:r>
    </w:p>
    <w:p w14:paraId="4A9D1FA7" w14:textId="381F6622"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kutići za roditelje</w:t>
      </w:r>
    </w:p>
    <w:p w14:paraId="0745DDB7" w14:textId="7152424D"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stručni članci članova stručnog tima</w:t>
      </w:r>
    </w:p>
    <w:p w14:paraId="6F39F42A" w14:textId="07905DB4"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druženja, svečanosti</w:t>
      </w:r>
    </w:p>
    <w:p w14:paraId="039B1324" w14:textId="46AB3A18"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internet stranica Dječjeg vrtića Suncokret</w:t>
      </w:r>
    </w:p>
    <w:p w14:paraId="0B60F997" w14:textId="0BA0C6C4" w:rsid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ankete</w:t>
      </w:r>
    </w:p>
    <w:p w14:paraId="11658880" w14:textId="44DE2C62" w:rsidR="00E1779C" w:rsidRPr="00E1779C" w:rsidRDefault="00E1779C" w:rsidP="00E1779C">
      <w:pPr>
        <w:pStyle w:val="Odlomakpopis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tiskani materijali za roditelje</w:t>
      </w:r>
    </w:p>
    <w:p w14:paraId="70727ACA" w14:textId="2BD0BF00" w:rsidR="00213912" w:rsidRDefault="00213912" w:rsidP="00E1779C">
      <w:pPr>
        <w:ind w:left="360"/>
        <w:rPr>
          <w:rFonts w:ascii="Times New Roman" w:hAnsi="Times New Roman" w:cs="Times New Roman"/>
          <w:sz w:val="24"/>
          <w:szCs w:val="24"/>
        </w:rPr>
      </w:pPr>
    </w:p>
    <w:p w14:paraId="023C3068" w14:textId="5A19AB3E" w:rsidR="000E70C3" w:rsidRDefault="000E70C3" w:rsidP="00E1779C">
      <w:pPr>
        <w:ind w:left="360"/>
        <w:rPr>
          <w:rFonts w:ascii="Times New Roman" w:hAnsi="Times New Roman" w:cs="Times New Roman"/>
          <w:sz w:val="24"/>
          <w:szCs w:val="24"/>
        </w:rPr>
      </w:pPr>
    </w:p>
    <w:p w14:paraId="25CB62D6" w14:textId="069B7926" w:rsidR="000E70C3" w:rsidRDefault="000E70C3" w:rsidP="00E1779C">
      <w:pPr>
        <w:ind w:left="360"/>
        <w:rPr>
          <w:rFonts w:ascii="Times New Roman" w:hAnsi="Times New Roman" w:cs="Times New Roman"/>
          <w:sz w:val="24"/>
          <w:szCs w:val="24"/>
        </w:rPr>
      </w:pPr>
    </w:p>
    <w:p w14:paraId="15834C46" w14:textId="6911C603" w:rsidR="000E70C3" w:rsidRDefault="000E70C3" w:rsidP="00E1779C">
      <w:pPr>
        <w:ind w:left="360"/>
        <w:rPr>
          <w:rFonts w:ascii="Times New Roman" w:hAnsi="Times New Roman" w:cs="Times New Roman"/>
          <w:sz w:val="24"/>
          <w:szCs w:val="24"/>
        </w:rPr>
      </w:pPr>
    </w:p>
    <w:p w14:paraId="69E63DD9" w14:textId="40DFA917" w:rsidR="000E70C3" w:rsidRDefault="000E70C3" w:rsidP="00E1779C">
      <w:pPr>
        <w:ind w:left="360"/>
        <w:rPr>
          <w:rFonts w:ascii="Times New Roman" w:hAnsi="Times New Roman" w:cs="Times New Roman"/>
          <w:sz w:val="24"/>
          <w:szCs w:val="24"/>
        </w:rPr>
      </w:pPr>
    </w:p>
    <w:p w14:paraId="5F66A97A" w14:textId="77777777" w:rsidR="000E70C3" w:rsidRPr="00F61664" w:rsidRDefault="000E70C3" w:rsidP="00E1779C">
      <w:pPr>
        <w:ind w:left="360"/>
        <w:rPr>
          <w:rFonts w:ascii="Times New Roman" w:hAnsi="Times New Roman" w:cs="Times New Roman"/>
          <w:sz w:val="24"/>
          <w:szCs w:val="24"/>
        </w:rPr>
      </w:pPr>
    </w:p>
    <w:p w14:paraId="275B7C3C" w14:textId="4472E101" w:rsidR="00F61664" w:rsidRPr="008A4F4E" w:rsidRDefault="00F61664" w:rsidP="008A4F4E">
      <w:pPr>
        <w:pStyle w:val="Odlomakpopisa"/>
        <w:numPr>
          <w:ilvl w:val="0"/>
          <w:numId w:val="17"/>
        </w:numPr>
        <w:rPr>
          <w:rFonts w:ascii="Times New Roman" w:hAnsi="Times New Roman" w:cs="Times New Roman"/>
          <w:b/>
          <w:bCs/>
          <w:sz w:val="24"/>
          <w:szCs w:val="24"/>
        </w:rPr>
      </w:pPr>
      <w:r w:rsidRPr="008A4F4E">
        <w:rPr>
          <w:rFonts w:ascii="Times New Roman" w:hAnsi="Times New Roman" w:cs="Times New Roman"/>
          <w:b/>
          <w:bCs/>
          <w:sz w:val="24"/>
          <w:szCs w:val="24"/>
        </w:rPr>
        <w:lastRenderedPageBreak/>
        <w:t xml:space="preserve">SURADNJA SA ŠIROM ZAJEDNICOM </w:t>
      </w:r>
    </w:p>
    <w:p w14:paraId="236DC031" w14:textId="77777777" w:rsidR="008A4F4E" w:rsidRPr="008A4F4E" w:rsidRDefault="008A4F4E" w:rsidP="008A4F4E">
      <w:pPr>
        <w:pStyle w:val="Odlomakpopisa"/>
        <w:ind w:left="540"/>
        <w:rPr>
          <w:rFonts w:ascii="Times New Roman" w:hAnsi="Times New Roman" w:cs="Times New Roman"/>
          <w:b/>
          <w:bCs/>
          <w:sz w:val="24"/>
          <w:szCs w:val="24"/>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2908"/>
        <w:gridCol w:w="4953"/>
      </w:tblGrid>
      <w:tr w:rsidR="00A02851" w:rsidRPr="00AF01F6" w14:paraId="1171176C" w14:textId="77777777" w:rsidTr="00A02851">
        <w:tc>
          <w:tcPr>
            <w:tcW w:w="534" w:type="dxa"/>
            <w:shd w:val="clear" w:color="auto" w:fill="auto"/>
            <w:tcMar>
              <w:top w:w="0" w:type="dxa"/>
              <w:left w:w="108" w:type="dxa"/>
              <w:bottom w:w="0" w:type="dxa"/>
              <w:right w:w="108" w:type="dxa"/>
            </w:tcMar>
            <w:vAlign w:val="center"/>
            <w:hideMark/>
          </w:tcPr>
          <w:p w14:paraId="6C9E08CD" w14:textId="46BAB4CA" w:rsidR="00A02851" w:rsidRPr="00A02851" w:rsidRDefault="00A02851" w:rsidP="00BD520C">
            <w:pPr>
              <w:spacing w:after="0" w:line="240" w:lineRule="auto"/>
              <w:jc w:val="center"/>
              <w:rPr>
                <w:rFonts w:ascii="Times New Roman" w:hAnsi="Times New Roman" w:cs="Times New Roman"/>
                <w:b/>
                <w:bCs/>
                <w:sz w:val="24"/>
                <w:szCs w:val="24"/>
              </w:rPr>
            </w:pPr>
          </w:p>
        </w:tc>
        <w:tc>
          <w:tcPr>
            <w:tcW w:w="2908" w:type="dxa"/>
            <w:shd w:val="clear" w:color="auto" w:fill="auto"/>
            <w:tcMar>
              <w:top w:w="0" w:type="dxa"/>
              <w:left w:w="108" w:type="dxa"/>
              <w:bottom w:w="0" w:type="dxa"/>
              <w:right w:w="108" w:type="dxa"/>
            </w:tcMar>
            <w:vAlign w:val="center"/>
            <w:hideMark/>
          </w:tcPr>
          <w:p w14:paraId="05C48807" w14:textId="0A84B984" w:rsidR="00A02851" w:rsidRPr="00A02851" w:rsidRDefault="00A02851" w:rsidP="00BD520C">
            <w:pPr>
              <w:spacing w:after="0" w:line="240" w:lineRule="auto"/>
              <w:jc w:val="center"/>
              <w:rPr>
                <w:rFonts w:ascii="Times New Roman" w:hAnsi="Times New Roman" w:cs="Times New Roman"/>
                <w:b/>
                <w:bCs/>
                <w:sz w:val="24"/>
                <w:szCs w:val="24"/>
              </w:rPr>
            </w:pPr>
            <w:r w:rsidRPr="00A02851">
              <w:rPr>
                <w:rFonts w:ascii="Times New Roman" w:hAnsi="Times New Roman" w:cs="Times New Roman"/>
                <w:b/>
                <w:bCs/>
                <w:sz w:val="24"/>
                <w:szCs w:val="24"/>
              </w:rPr>
              <w:t>DRUŠTVENI ČINITELJI</w:t>
            </w:r>
          </w:p>
        </w:tc>
        <w:tc>
          <w:tcPr>
            <w:tcW w:w="4953" w:type="dxa"/>
            <w:shd w:val="clear" w:color="auto" w:fill="auto"/>
            <w:tcMar>
              <w:top w:w="0" w:type="dxa"/>
              <w:left w:w="108" w:type="dxa"/>
              <w:bottom w:w="0" w:type="dxa"/>
              <w:right w:w="108" w:type="dxa"/>
            </w:tcMar>
            <w:vAlign w:val="center"/>
            <w:hideMark/>
          </w:tcPr>
          <w:p w14:paraId="5FA32937" w14:textId="0FCDA86D" w:rsidR="00A02851" w:rsidRPr="00A02851" w:rsidRDefault="00A02851" w:rsidP="00BD520C">
            <w:pPr>
              <w:spacing w:after="0" w:line="240" w:lineRule="auto"/>
              <w:jc w:val="center"/>
              <w:rPr>
                <w:rFonts w:ascii="Times New Roman" w:hAnsi="Times New Roman" w:cs="Times New Roman"/>
                <w:b/>
                <w:bCs/>
                <w:sz w:val="24"/>
                <w:szCs w:val="24"/>
              </w:rPr>
            </w:pPr>
            <w:r w:rsidRPr="00A02851">
              <w:rPr>
                <w:rFonts w:ascii="Times New Roman" w:hAnsi="Times New Roman" w:cs="Times New Roman"/>
                <w:b/>
                <w:bCs/>
                <w:sz w:val="24"/>
                <w:szCs w:val="24"/>
              </w:rPr>
              <w:t>OBLICI SURADNJE</w:t>
            </w:r>
          </w:p>
        </w:tc>
      </w:tr>
      <w:tr w:rsidR="00A02851" w:rsidRPr="00AF01F6" w14:paraId="3EB903FC" w14:textId="77777777" w:rsidTr="00A02851">
        <w:tc>
          <w:tcPr>
            <w:tcW w:w="534" w:type="dxa"/>
            <w:tcMar>
              <w:top w:w="0" w:type="dxa"/>
              <w:left w:w="108" w:type="dxa"/>
              <w:bottom w:w="0" w:type="dxa"/>
              <w:right w:w="108" w:type="dxa"/>
            </w:tcMar>
            <w:vAlign w:val="center"/>
          </w:tcPr>
          <w:p w14:paraId="3A9C480D" w14:textId="77777777" w:rsidR="00A02851" w:rsidRPr="00A02851" w:rsidRDefault="00A02851" w:rsidP="00A02851">
            <w:pPr>
              <w:spacing w:after="0" w:line="240" w:lineRule="auto"/>
              <w:jc w:val="center"/>
              <w:rPr>
                <w:rFonts w:ascii="Times New Roman" w:hAnsi="Times New Roman" w:cs="Times New Roman"/>
                <w:sz w:val="24"/>
                <w:szCs w:val="24"/>
              </w:rPr>
            </w:pPr>
          </w:p>
          <w:p w14:paraId="1884EEF2" w14:textId="77777777" w:rsidR="00A02851" w:rsidRPr="00A02851" w:rsidRDefault="00A02851" w:rsidP="00A02851">
            <w:pPr>
              <w:spacing w:after="0" w:line="240" w:lineRule="auto"/>
              <w:jc w:val="center"/>
              <w:rPr>
                <w:rFonts w:ascii="Times New Roman" w:hAnsi="Times New Roman" w:cs="Times New Roman"/>
                <w:sz w:val="24"/>
                <w:szCs w:val="24"/>
              </w:rPr>
            </w:pPr>
            <w:r w:rsidRPr="00A02851">
              <w:rPr>
                <w:rFonts w:ascii="Times New Roman" w:hAnsi="Times New Roman" w:cs="Times New Roman"/>
                <w:sz w:val="24"/>
                <w:szCs w:val="24"/>
              </w:rPr>
              <w:t>1.</w:t>
            </w:r>
          </w:p>
        </w:tc>
        <w:tc>
          <w:tcPr>
            <w:tcW w:w="2908" w:type="dxa"/>
            <w:tcMar>
              <w:top w:w="0" w:type="dxa"/>
              <w:left w:w="108" w:type="dxa"/>
              <w:bottom w:w="0" w:type="dxa"/>
              <w:right w:w="108" w:type="dxa"/>
            </w:tcMar>
            <w:vAlign w:val="center"/>
          </w:tcPr>
          <w:p w14:paraId="3ECF73AF" w14:textId="77777777" w:rsidR="00A02851" w:rsidRPr="00A02851" w:rsidRDefault="00A02851" w:rsidP="00BD520C">
            <w:pPr>
              <w:spacing w:after="0" w:line="240" w:lineRule="auto"/>
              <w:jc w:val="center"/>
              <w:rPr>
                <w:rFonts w:ascii="Times New Roman" w:hAnsi="Times New Roman" w:cs="Times New Roman"/>
                <w:sz w:val="24"/>
                <w:szCs w:val="24"/>
              </w:rPr>
            </w:pPr>
          </w:p>
          <w:p w14:paraId="3795DC23"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 xml:space="preserve">Ministarstvo znanosti i obrazovanja </w:t>
            </w:r>
          </w:p>
        </w:tc>
        <w:tc>
          <w:tcPr>
            <w:tcW w:w="4953" w:type="dxa"/>
            <w:tcMar>
              <w:top w:w="0" w:type="dxa"/>
              <w:left w:w="108" w:type="dxa"/>
              <w:bottom w:w="0" w:type="dxa"/>
              <w:right w:w="108" w:type="dxa"/>
            </w:tcMar>
            <w:vAlign w:val="center"/>
            <w:hideMark/>
          </w:tcPr>
          <w:p w14:paraId="0B2B0335"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informacije</w:t>
            </w:r>
            <w:proofErr w:type="spellEnd"/>
            <w:r w:rsidRPr="00A02851">
              <w:rPr>
                <w:rFonts w:ascii="Times New Roman" w:hAnsi="Times New Roman" w:cs="Times New Roman"/>
                <w:sz w:val="24"/>
                <w:szCs w:val="24"/>
                <w:lang w:val="en-GB"/>
              </w:rPr>
              <w:t xml:space="preserve"> o </w:t>
            </w:r>
            <w:proofErr w:type="spellStart"/>
            <w:r w:rsidRPr="00A02851">
              <w:rPr>
                <w:rFonts w:ascii="Times New Roman" w:hAnsi="Times New Roman" w:cs="Times New Roman"/>
                <w:sz w:val="24"/>
                <w:szCs w:val="24"/>
                <w:lang w:val="en-GB"/>
              </w:rPr>
              <w:t>novim</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propisima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i</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zakonima</w:t>
            </w:r>
            <w:proofErr w:type="spellEnd"/>
            <w:r w:rsidRPr="00A02851">
              <w:rPr>
                <w:rFonts w:ascii="Times New Roman" w:hAnsi="Times New Roman" w:cs="Times New Roman"/>
                <w:sz w:val="24"/>
                <w:szCs w:val="24"/>
                <w:lang w:val="en-GB"/>
              </w:rPr>
              <w:t xml:space="preserve"> </w:t>
            </w:r>
          </w:p>
          <w:p w14:paraId="0C26CF97"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usklađivanje</w:t>
            </w:r>
            <w:proofErr w:type="spellEnd"/>
            <w:r w:rsidRPr="00A02851">
              <w:rPr>
                <w:rFonts w:ascii="Times New Roman" w:hAnsi="Times New Roman" w:cs="Times New Roman"/>
                <w:sz w:val="24"/>
                <w:szCs w:val="24"/>
                <w:lang w:val="en-GB"/>
              </w:rPr>
              <w:t xml:space="preserve"> s </w:t>
            </w:r>
            <w:proofErr w:type="spellStart"/>
            <w:r w:rsidRPr="00A02851">
              <w:rPr>
                <w:rFonts w:ascii="Times New Roman" w:hAnsi="Times New Roman" w:cs="Times New Roman"/>
                <w:sz w:val="24"/>
                <w:szCs w:val="24"/>
                <w:lang w:val="en-GB"/>
              </w:rPr>
              <w:t>Državnim</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pedagoškim</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standardom</w:t>
            </w:r>
            <w:proofErr w:type="spellEnd"/>
          </w:p>
          <w:p w14:paraId="47F68455"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suglasnost</w:t>
            </w:r>
            <w:proofErr w:type="spellEnd"/>
            <w:r w:rsidRPr="00A02851">
              <w:rPr>
                <w:rFonts w:ascii="Times New Roman" w:hAnsi="Times New Roman" w:cs="Times New Roman"/>
                <w:sz w:val="24"/>
                <w:szCs w:val="24"/>
                <w:lang w:val="en-GB"/>
              </w:rPr>
              <w:t xml:space="preserve"> za </w:t>
            </w:r>
            <w:proofErr w:type="spellStart"/>
            <w:proofErr w:type="gramStart"/>
            <w:r w:rsidRPr="00A02851">
              <w:rPr>
                <w:rFonts w:ascii="Times New Roman" w:hAnsi="Times New Roman" w:cs="Times New Roman"/>
                <w:sz w:val="24"/>
                <w:szCs w:val="24"/>
                <w:lang w:val="en-GB"/>
              </w:rPr>
              <w:t>provedbu</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programa</w:t>
            </w:r>
            <w:proofErr w:type="spellEnd"/>
            <w:proofErr w:type="gramEnd"/>
          </w:p>
          <w:p w14:paraId="573F9EB9"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sufinanciranje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programa</w:t>
            </w:r>
            <w:proofErr w:type="spellEnd"/>
            <w:r w:rsidRPr="00A02851">
              <w:rPr>
                <w:rFonts w:ascii="Times New Roman" w:hAnsi="Times New Roman" w:cs="Times New Roman"/>
                <w:sz w:val="24"/>
                <w:szCs w:val="24"/>
                <w:lang w:val="en-GB"/>
              </w:rPr>
              <w:t xml:space="preserve"> </w:t>
            </w:r>
          </w:p>
        </w:tc>
      </w:tr>
      <w:tr w:rsidR="00A02851" w:rsidRPr="00AF01F6" w14:paraId="3E2DACF2" w14:textId="77777777" w:rsidTr="00A02851">
        <w:tc>
          <w:tcPr>
            <w:tcW w:w="534" w:type="dxa"/>
            <w:tcMar>
              <w:top w:w="0" w:type="dxa"/>
              <w:left w:w="108" w:type="dxa"/>
              <w:bottom w:w="0" w:type="dxa"/>
              <w:right w:w="108" w:type="dxa"/>
            </w:tcMar>
          </w:tcPr>
          <w:p w14:paraId="5ADAC026" w14:textId="77777777" w:rsidR="00A02851" w:rsidRPr="00A02851" w:rsidRDefault="00A02851" w:rsidP="00A02851">
            <w:pPr>
              <w:spacing w:after="0" w:line="240" w:lineRule="auto"/>
              <w:jc w:val="center"/>
              <w:rPr>
                <w:rFonts w:ascii="Times New Roman" w:hAnsi="Times New Roman" w:cs="Times New Roman"/>
                <w:sz w:val="24"/>
                <w:szCs w:val="24"/>
              </w:rPr>
            </w:pPr>
          </w:p>
          <w:p w14:paraId="150A5756" w14:textId="77777777" w:rsidR="00A02851" w:rsidRPr="00A02851" w:rsidRDefault="00A02851" w:rsidP="00A02851">
            <w:pPr>
              <w:spacing w:after="0" w:line="240" w:lineRule="auto"/>
              <w:jc w:val="center"/>
              <w:rPr>
                <w:rFonts w:ascii="Times New Roman" w:hAnsi="Times New Roman" w:cs="Times New Roman"/>
                <w:sz w:val="24"/>
                <w:szCs w:val="24"/>
              </w:rPr>
            </w:pPr>
            <w:r w:rsidRPr="00A02851">
              <w:rPr>
                <w:rFonts w:ascii="Times New Roman" w:hAnsi="Times New Roman" w:cs="Times New Roman"/>
                <w:sz w:val="24"/>
                <w:szCs w:val="24"/>
              </w:rPr>
              <w:t>2.</w:t>
            </w:r>
          </w:p>
        </w:tc>
        <w:tc>
          <w:tcPr>
            <w:tcW w:w="2908" w:type="dxa"/>
            <w:tcMar>
              <w:top w:w="0" w:type="dxa"/>
              <w:left w:w="108" w:type="dxa"/>
              <w:bottom w:w="0" w:type="dxa"/>
              <w:right w:w="108" w:type="dxa"/>
            </w:tcMar>
          </w:tcPr>
          <w:p w14:paraId="48C53670" w14:textId="77777777" w:rsidR="00A02851" w:rsidRPr="00A02851" w:rsidRDefault="00A02851" w:rsidP="00BD520C">
            <w:pPr>
              <w:spacing w:after="0" w:line="240" w:lineRule="auto"/>
              <w:jc w:val="center"/>
              <w:rPr>
                <w:rFonts w:ascii="Times New Roman" w:hAnsi="Times New Roman" w:cs="Times New Roman"/>
                <w:sz w:val="24"/>
                <w:szCs w:val="24"/>
              </w:rPr>
            </w:pPr>
          </w:p>
          <w:p w14:paraId="50C6495E"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Agencija za odgoj i obrazovanje</w:t>
            </w:r>
          </w:p>
        </w:tc>
        <w:tc>
          <w:tcPr>
            <w:tcW w:w="4953" w:type="dxa"/>
            <w:tcMar>
              <w:top w:w="0" w:type="dxa"/>
              <w:left w:w="108" w:type="dxa"/>
              <w:bottom w:w="0" w:type="dxa"/>
              <w:right w:w="108" w:type="dxa"/>
            </w:tcMar>
            <w:vAlign w:val="center"/>
            <w:hideMark/>
          </w:tcPr>
          <w:p w14:paraId="61F97D74"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stručno</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usavršavanje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prema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Katalogu</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stručnih</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skupova</w:t>
            </w:r>
            <w:proofErr w:type="spellEnd"/>
          </w:p>
          <w:p w14:paraId="3B4EB0F8"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r w:rsidRPr="00A02851">
              <w:rPr>
                <w:rFonts w:ascii="Times New Roman" w:hAnsi="Times New Roman" w:cs="Times New Roman"/>
                <w:sz w:val="24"/>
                <w:szCs w:val="24"/>
                <w:lang w:val="en-GB"/>
              </w:rPr>
              <w:t xml:space="preserve">rad s </w:t>
            </w:r>
            <w:proofErr w:type="spellStart"/>
            <w:r w:rsidRPr="00A02851">
              <w:rPr>
                <w:rFonts w:ascii="Times New Roman" w:hAnsi="Times New Roman" w:cs="Times New Roman"/>
                <w:sz w:val="24"/>
                <w:szCs w:val="24"/>
                <w:lang w:val="en-GB"/>
              </w:rPr>
              <w:t>pripravnicima</w:t>
            </w:r>
            <w:proofErr w:type="spellEnd"/>
          </w:p>
          <w:p w14:paraId="54E7EE2A"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napredovanje</w:t>
            </w:r>
            <w:proofErr w:type="spellEnd"/>
            <w:r w:rsidRPr="00A02851">
              <w:rPr>
                <w:rFonts w:ascii="Times New Roman" w:hAnsi="Times New Roman" w:cs="Times New Roman"/>
                <w:sz w:val="24"/>
                <w:szCs w:val="24"/>
                <w:lang w:val="en-GB"/>
              </w:rPr>
              <w:t xml:space="preserve"> u </w:t>
            </w:r>
            <w:proofErr w:type="spellStart"/>
            <w:r w:rsidRPr="00A02851">
              <w:rPr>
                <w:rFonts w:ascii="Times New Roman" w:hAnsi="Times New Roman" w:cs="Times New Roman"/>
                <w:sz w:val="24"/>
                <w:szCs w:val="24"/>
                <w:lang w:val="en-GB"/>
              </w:rPr>
              <w:t>zvanje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mentora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i</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savjetnika</w:t>
            </w:r>
            <w:proofErr w:type="spellEnd"/>
          </w:p>
          <w:p w14:paraId="60A89374"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zajednička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organizacija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stručnih</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skupova</w:t>
            </w:r>
            <w:proofErr w:type="spellEnd"/>
          </w:p>
        </w:tc>
      </w:tr>
      <w:tr w:rsidR="00A02851" w:rsidRPr="00AF01F6" w14:paraId="5A928CA4" w14:textId="77777777" w:rsidTr="00A02851">
        <w:tc>
          <w:tcPr>
            <w:tcW w:w="534" w:type="dxa"/>
            <w:tcMar>
              <w:top w:w="0" w:type="dxa"/>
              <w:left w:w="108" w:type="dxa"/>
              <w:bottom w:w="0" w:type="dxa"/>
              <w:right w:w="108" w:type="dxa"/>
            </w:tcMar>
          </w:tcPr>
          <w:p w14:paraId="795097A7" w14:textId="77777777" w:rsidR="00A02851" w:rsidRPr="00A02851" w:rsidRDefault="00A02851" w:rsidP="00A02851">
            <w:pPr>
              <w:spacing w:after="0" w:line="240" w:lineRule="auto"/>
              <w:jc w:val="center"/>
              <w:rPr>
                <w:rFonts w:ascii="Times New Roman" w:hAnsi="Times New Roman" w:cs="Times New Roman"/>
                <w:sz w:val="24"/>
                <w:szCs w:val="24"/>
              </w:rPr>
            </w:pPr>
          </w:p>
          <w:p w14:paraId="23D6D669" w14:textId="77777777" w:rsidR="00A02851" w:rsidRPr="00A02851" w:rsidRDefault="00A02851" w:rsidP="00A02851">
            <w:pPr>
              <w:spacing w:after="0" w:line="240" w:lineRule="auto"/>
              <w:jc w:val="center"/>
              <w:rPr>
                <w:rFonts w:ascii="Times New Roman" w:hAnsi="Times New Roman" w:cs="Times New Roman"/>
                <w:sz w:val="24"/>
                <w:szCs w:val="24"/>
              </w:rPr>
            </w:pPr>
          </w:p>
          <w:p w14:paraId="03EC2DA0" w14:textId="77777777" w:rsidR="00A02851" w:rsidRPr="00A02851" w:rsidRDefault="00A02851" w:rsidP="00A02851">
            <w:pPr>
              <w:spacing w:after="0" w:line="240" w:lineRule="auto"/>
              <w:jc w:val="center"/>
              <w:rPr>
                <w:rFonts w:ascii="Times New Roman" w:hAnsi="Times New Roman" w:cs="Times New Roman"/>
                <w:sz w:val="24"/>
                <w:szCs w:val="24"/>
              </w:rPr>
            </w:pPr>
            <w:r w:rsidRPr="00A02851">
              <w:rPr>
                <w:rFonts w:ascii="Times New Roman" w:hAnsi="Times New Roman" w:cs="Times New Roman"/>
                <w:sz w:val="24"/>
                <w:szCs w:val="24"/>
              </w:rPr>
              <w:t>3.</w:t>
            </w:r>
          </w:p>
        </w:tc>
        <w:tc>
          <w:tcPr>
            <w:tcW w:w="2908" w:type="dxa"/>
            <w:tcMar>
              <w:top w:w="0" w:type="dxa"/>
              <w:left w:w="108" w:type="dxa"/>
              <w:bottom w:w="0" w:type="dxa"/>
              <w:right w:w="108" w:type="dxa"/>
            </w:tcMar>
            <w:vAlign w:val="center"/>
            <w:hideMark/>
          </w:tcPr>
          <w:p w14:paraId="169EFE70"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Lokalna samouprava</w:t>
            </w:r>
          </w:p>
          <w:p w14:paraId="6C93C1B6" w14:textId="77777777" w:rsidR="00A02851" w:rsidRPr="00A02851" w:rsidRDefault="00A02851" w:rsidP="00BD520C">
            <w:pPr>
              <w:spacing w:after="0" w:line="240" w:lineRule="auto"/>
              <w:jc w:val="center"/>
              <w:rPr>
                <w:rFonts w:ascii="Times New Roman" w:hAnsi="Times New Roman" w:cs="Times New Roman"/>
                <w:bCs/>
                <w:sz w:val="24"/>
                <w:szCs w:val="24"/>
              </w:rPr>
            </w:pPr>
          </w:p>
        </w:tc>
        <w:tc>
          <w:tcPr>
            <w:tcW w:w="4953" w:type="dxa"/>
            <w:tcMar>
              <w:top w:w="0" w:type="dxa"/>
              <w:left w:w="108" w:type="dxa"/>
              <w:bottom w:w="0" w:type="dxa"/>
              <w:right w:w="108" w:type="dxa"/>
            </w:tcMar>
            <w:vAlign w:val="center"/>
            <w:hideMark/>
          </w:tcPr>
          <w:p w14:paraId="7B7B57B4"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rPr>
            </w:pPr>
            <w:r w:rsidRPr="00A02851">
              <w:rPr>
                <w:rFonts w:ascii="Times New Roman" w:hAnsi="Times New Roman" w:cs="Times New Roman"/>
                <w:sz w:val="24"/>
                <w:szCs w:val="24"/>
              </w:rPr>
              <w:t>osiguravanje sredstava za redovnu djelatnost i materijalno održavanje objekata;</w:t>
            </w:r>
          </w:p>
          <w:p w14:paraId="45E08682"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rPr>
            </w:pPr>
            <w:r w:rsidRPr="00A02851">
              <w:rPr>
                <w:rFonts w:ascii="Times New Roman" w:hAnsi="Times New Roman" w:cs="Times New Roman"/>
                <w:sz w:val="24"/>
                <w:szCs w:val="24"/>
              </w:rPr>
              <w:t xml:space="preserve">osiguravanje sredstava za djelatnike </w:t>
            </w:r>
          </w:p>
          <w:p w14:paraId="5194F547"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rPr>
            </w:pPr>
            <w:r w:rsidRPr="00A02851">
              <w:rPr>
                <w:rFonts w:ascii="Times New Roman" w:hAnsi="Times New Roman" w:cs="Times New Roman"/>
                <w:sz w:val="24"/>
                <w:szCs w:val="24"/>
              </w:rPr>
              <w:t>obilježavanje važnijih datuma</w:t>
            </w:r>
          </w:p>
        </w:tc>
      </w:tr>
      <w:tr w:rsidR="00A02851" w:rsidRPr="00AF01F6" w14:paraId="75CB94E7" w14:textId="77777777" w:rsidTr="00A02851">
        <w:tc>
          <w:tcPr>
            <w:tcW w:w="534" w:type="dxa"/>
            <w:tcMar>
              <w:top w:w="0" w:type="dxa"/>
              <w:left w:w="108" w:type="dxa"/>
              <w:bottom w:w="0" w:type="dxa"/>
              <w:right w:w="108" w:type="dxa"/>
            </w:tcMar>
            <w:vAlign w:val="center"/>
          </w:tcPr>
          <w:p w14:paraId="432A6657" w14:textId="77777777" w:rsidR="00A02851" w:rsidRPr="00A02851" w:rsidRDefault="00A02851" w:rsidP="00A02851">
            <w:pPr>
              <w:spacing w:after="0" w:line="240" w:lineRule="auto"/>
              <w:jc w:val="center"/>
              <w:rPr>
                <w:rFonts w:ascii="Times New Roman" w:hAnsi="Times New Roman" w:cs="Times New Roman"/>
                <w:sz w:val="24"/>
                <w:szCs w:val="24"/>
              </w:rPr>
            </w:pPr>
          </w:p>
          <w:p w14:paraId="4CA4ED9F" w14:textId="77777777" w:rsidR="00A02851" w:rsidRPr="00A02851" w:rsidRDefault="00A02851" w:rsidP="00A02851">
            <w:pPr>
              <w:spacing w:after="0" w:line="240" w:lineRule="auto"/>
              <w:jc w:val="center"/>
              <w:rPr>
                <w:rFonts w:ascii="Times New Roman" w:hAnsi="Times New Roman" w:cs="Times New Roman"/>
                <w:sz w:val="24"/>
                <w:szCs w:val="24"/>
              </w:rPr>
            </w:pPr>
            <w:r w:rsidRPr="00A02851">
              <w:rPr>
                <w:rFonts w:ascii="Times New Roman" w:hAnsi="Times New Roman" w:cs="Times New Roman"/>
                <w:sz w:val="24"/>
                <w:szCs w:val="24"/>
              </w:rPr>
              <w:t>4.</w:t>
            </w:r>
          </w:p>
        </w:tc>
        <w:tc>
          <w:tcPr>
            <w:tcW w:w="2908" w:type="dxa"/>
            <w:tcMar>
              <w:top w:w="0" w:type="dxa"/>
              <w:left w:w="108" w:type="dxa"/>
              <w:bottom w:w="0" w:type="dxa"/>
              <w:right w:w="108" w:type="dxa"/>
            </w:tcMar>
            <w:vAlign w:val="center"/>
            <w:hideMark/>
          </w:tcPr>
          <w:p w14:paraId="6E3CDAAE"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Županija Varaždinska</w:t>
            </w:r>
          </w:p>
          <w:p w14:paraId="2F9E30F6"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 Služba za društvene djelatnosti</w:t>
            </w:r>
          </w:p>
          <w:p w14:paraId="62C908A2" w14:textId="77777777" w:rsidR="00A02851" w:rsidRPr="00A02851" w:rsidRDefault="00A02851" w:rsidP="00BD520C">
            <w:pPr>
              <w:spacing w:after="0" w:line="240" w:lineRule="auto"/>
              <w:jc w:val="center"/>
              <w:rPr>
                <w:rFonts w:ascii="Times New Roman" w:hAnsi="Times New Roman" w:cs="Times New Roman"/>
                <w:sz w:val="24"/>
                <w:szCs w:val="24"/>
              </w:rPr>
            </w:pPr>
            <w:r w:rsidRPr="00A02851">
              <w:rPr>
                <w:rFonts w:ascii="Times New Roman" w:hAnsi="Times New Roman" w:cs="Times New Roman"/>
                <w:bCs/>
                <w:sz w:val="24"/>
                <w:szCs w:val="24"/>
              </w:rPr>
              <w:t>-Ured državne uprave</w:t>
            </w:r>
          </w:p>
        </w:tc>
        <w:tc>
          <w:tcPr>
            <w:tcW w:w="4953" w:type="dxa"/>
            <w:tcMar>
              <w:top w:w="0" w:type="dxa"/>
              <w:left w:w="108" w:type="dxa"/>
              <w:bottom w:w="0" w:type="dxa"/>
              <w:right w:w="108" w:type="dxa"/>
            </w:tcMar>
            <w:vAlign w:val="center"/>
            <w:hideMark/>
          </w:tcPr>
          <w:p w14:paraId="555D22B1" w14:textId="77777777" w:rsidR="00A02851" w:rsidRPr="00A02851" w:rsidRDefault="00A02851" w:rsidP="00BD520C">
            <w:pPr>
              <w:spacing w:after="0" w:line="240" w:lineRule="auto"/>
              <w:rPr>
                <w:rFonts w:ascii="Times New Roman" w:hAnsi="Times New Roman" w:cs="Times New Roman"/>
                <w:sz w:val="24"/>
                <w:szCs w:val="24"/>
              </w:rPr>
            </w:pPr>
          </w:p>
          <w:p w14:paraId="7108B318"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rPr>
            </w:pPr>
            <w:r w:rsidRPr="00A02851">
              <w:rPr>
                <w:rFonts w:ascii="Times New Roman" w:hAnsi="Times New Roman" w:cs="Times New Roman"/>
                <w:sz w:val="24"/>
                <w:szCs w:val="24"/>
              </w:rPr>
              <w:t>statistički izvještaji, tekuća problematika</w:t>
            </w:r>
          </w:p>
        </w:tc>
      </w:tr>
      <w:tr w:rsidR="00A02851" w:rsidRPr="00AF01F6" w14:paraId="1DF7E6F5" w14:textId="77777777" w:rsidTr="00A02851">
        <w:tc>
          <w:tcPr>
            <w:tcW w:w="534" w:type="dxa"/>
            <w:tcMar>
              <w:top w:w="0" w:type="dxa"/>
              <w:left w:w="108" w:type="dxa"/>
              <w:bottom w:w="0" w:type="dxa"/>
              <w:right w:w="108" w:type="dxa"/>
            </w:tcMar>
            <w:vAlign w:val="center"/>
          </w:tcPr>
          <w:p w14:paraId="1E1C656B" w14:textId="77777777" w:rsidR="00A02851" w:rsidRPr="00A02851" w:rsidRDefault="00A02851" w:rsidP="00A02851">
            <w:pPr>
              <w:spacing w:after="0" w:line="240" w:lineRule="auto"/>
              <w:jc w:val="center"/>
              <w:rPr>
                <w:rFonts w:ascii="Times New Roman" w:hAnsi="Times New Roman" w:cs="Times New Roman"/>
                <w:sz w:val="24"/>
                <w:szCs w:val="24"/>
                <w:lang w:val="de-DE"/>
              </w:rPr>
            </w:pPr>
          </w:p>
          <w:p w14:paraId="426B8B51" w14:textId="77777777" w:rsidR="00A02851" w:rsidRPr="00A02851" w:rsidRDefault="00A02851" w:rsidP="00A02851">
            <w:pPr>
              <w:spacing w:after="0" w:line="240" w:lineRule="auto"/>
              <w:jc w:val="center"/>
              <w:rPr>
                <w:rFonts w:ascii="Times New Roman" w:hAnsi="Times New Roman" w:cs="Times New Roman"/>
                <w:sz w:val="24"/>
                <w:szCs w:val="24"/>
                <w:lang w:val="de-DE"/>
              </w:rPr>
            </w:pPr>
            <w:r w:rsidRPr="00A02851">
              <w:rPr>
                <w:rFonts w:ascii="Times New Roman" w:hAnsi="Times New Roman" w:cs="Times New Roman"/>
                <w:sz w:val="24"/>
                <w:szCs w:val="24"/>
                <w:lang w:val="de-DE"/>
              </w:rPr>
              <w:t>5.</w:t>
            </w:r>
          </w:p>
        </w:tc>
        <w:tc>
          <w:tcPr>
            <w:tcW w:w="2908" w:type="dxa"/>
            <w:tcMar>
              <w:top w:w="0" w:type="dxa"/>
              <w:left w:w="108" w:type="dxa"/>
              <w:bottom w:w="0" w:type="dxa"/>
              <w:right w:w="108" w:type="dxa"/>
            </w:tcMar>
          </w:tcPr>
          <w:p w14:paraId="32CC8D46" w14:textId="77777777" w:rsidR="00A02851" w:rsidRPr="00A02851" w:rsidRDefault="00A02851" w:rsidP="00BD520C">
            <w:pPr>
              <w:spacing w:after="0" w:line="240" w:lineRule="auto"/>
              <w:jc w:val="center"/>
              <w:rPr>
                <w:rFonts w:ascii="Times New Roman" w:hAnsi="Times New Roman" w:cs="Times New Roman"/>
                <w:sz w:val="24"/>
                <w:szCs w:val="24"/>
                <w:lang w:val="de-DE"/>
              </w:rPr>
            </w:pPr>
          </w:p>
          <w:p w14:paraId="6C549104"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Učiteljski</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fakultet</w:t>
            </w:r>
            <w:proofErr w:type="spellEnd"/>
            <w:r w:rsidRPr="00A02851">
              <w:rPr>
                <w:rFonts w:ascii="Times New Roman" w:hAnsi="Times New Roman" w:cs="Times New Roman"/>
                <w:bCs/>
                <w:sz w:val="24"/>
                <w:szCs w:val="24"/>
                <w:lang w:val="de-DE"/>
              </w:rPr>
              <w:t xml:space="preserve"> – </w:t>
            </w:r>
            <w:proofErr w:type="spellStart"/>
            <w:r w:rsidRPr="00A02851">
              <w:rPr>
                <w:rFonts w:ascii="Times New Roman" w:hAnsi="Times New Roman" w:cs="Times New Roman"/>
                <w:bCs/>
                <w:sz w:val="24"/>
                <w:szCs w:val="24"/>
                <w:lang w:val="de-DE"/>
              </w:rPr>
              <w:t>odsjek</w:t>
            </w:r>
            <w:proofErr w:type="spellEnd"/>
            <w:r w:rsidRPr="00A02851">
              <w:rPr>
                <w:rFonts w:ascii="Times New Roman" w:hAnsi="Times New Roman" w:cs="Times New Roman"/>
                <w:bCs/>
                <w:sz w:val="24"/>
                <w:szCs w:val="24"/>
                <w:lang w:val="de-DE"/>
              </w:rPr>
              <w:t xml:space="preserve"> u </w:t>
            </w:r>
            <w:proofErr w:type="spellStart"/>
            <w:r w:rsidRPr="00A02851">
              <w:rPr>
                <w:rFonts w:ascii="Times New Roman" w:hAnsi="Times New Roman" w:cs="Times New Roman"/>
                <w:bCs/>
                <w:sz w:val="24"/>
                <w:szCs w:val="24"/>
                <w:lang w:val="de-DE"/>
              </w:rPr>
              <w:t>Čakovcu</w:t>
            </w:r>
            <w:proofErr w:type="spellEnd"/>
          </w:p>
        </w:tc>
        <w:tc>
          <w:tcPr>
            <w:tcW w:w="4953" w:type="dxa"/>
            <w:tcMar>
              <w:top w:w="0" w:type="dxa"/>
              <w:left w:w="108" w:type="dxa"/>
              <w:bottom w:w="0" w:type="dxa"/>
              <w:right w:w="108" w:type="dxa"/>
            </w:tcMar>
            <w:vAlign w:val="center"/>
            <w:hideMark/>
          </w:tcPr>
          <w:p w14:paraId="034C3773"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n-GB"/>
              </w:rPr>
            </w:pPr>
            <w:proofErr w:type="spellStart"/>
            <w:r w:rsidRPr="00A02851">
              <w:rPr>
                <w:rFonts w:ascii="Times New Roman" w:hAnsi="Times New Roman" w:cs="Times New Roman"/>
                <w:sz w:val="24"/>
                <w:szCs w:val="24"/>
                <w:lang w:val="en-GB"/>
              </w:rPr>
              <w:t>organizacija</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stručne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prakse</w:t>
            </w:r>
            <w:proofErr w:type="spellEnd"/>
            <w:r w:rsidRPr="00A02851">
              <w:rPr>
                <w:rFonts w:ascii="Times New Roman" w:hAnsi="Times New Roman" w:cs="Times New Roman"/>
                <w:sz w:val="24"/>
                <w:szCs w:val="24"/>
                <w:lang w:val="en-GB"/>
              </w:rPr>
              <w:t xml:space="preserve"> za </w:t>
            </w:r>
            <w:proofErr w:type="spellStart"/>
            <w:r w:rsidRPr="00A02851">
              <w:rPr>
                <w:rFonts w:ascii="Times New Roman" w:hAnsi="Times New Roman" w:cs="Times New Roman"/>
                <w:sz w:val="24"/>
                <w:szCs w:val="24"/>
                <w:lang w:val="en-GB"/>
              </w:rPr>
              <w:t>redovne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i</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izvanredne</w:t>
            </w:r>
            <w:proofErr w:type="spellEnd"/>
            <w:r w:rsidRPr="00A02851">
              <w:rPr>
                <w:rFonts w:ascii="Times New Roman" w:hAnsi="Times New Roman" w:cs="Times New Roman"/>
                <w:sz w:val="24"/>
                <w:szCs w:val="24"/>
                <w:lang w:val="en-GB"/>
              </w:rPr>
              <w:t xml:space="preserve"> </w:t>
            </w:r>
            <w:proofErr w:type="spellStart"/>
            <w:r w:rsidRPr="00A02851">
              <w:rPr>
                <w:rFonts w:ascii="Times New Roman" w:hAnsi="Times New Roman" w:cs="Times New Roman"/>
                <w:sz w:val="24"/>
                <w:szCs w:val="24"/>
                <w:lang w:val="en-GB"/>
              </w:rPr>
              <w:t>studente</w:t>
            </w:r>
            <w:proofErr w:type="spellEnd"/>
          </w:p>
        </w:tc>
      </w:tr>
      <w:tr w:rsidR="00A02851" w:rsidRPr="00AF01F6" w14:paraId="68091D6A" w14:textId="77777777" w:rsidTr="00A02851">
        <w:tc>
          <w:tcPr>
            <w:tcW w:w="534" w:type="dxa"/>
            <w:tcMar>
              <w:top w:w="0" w:type="dxa"/>
              <w:left w:w="108" w:type="dxa"/>
              <w:bottom w:w="0" w:type="dxa"/>
              <w:right w:w="108" w:type="dxa"/>
            </w:tcMar>
            <w:vAlign w:val="center"/>
          </w:tcPr>
          <w:p w14:paraId="4A6416FA" w14:textId="77777777" w:rsidR="00A02851" w:rsidRPr="00A02851" w:rsidRDefault="00A02851" w:rsidP="00A02851">
            <w:pPr>
              <w:spacing w:after="0" w:line="240" w:lineRule="auto"/>
              <w:jc w:val="center"/>
              <w:rPr>
                <w:rFonts w:ascii="Times New Roman" w:hAnsi="Times New Roman" w:cs="Times New Roman"/>
                <w:sz w:val="24"/>
                <w:szCs w:val="24"/>
                <w:lang w:val="de-DE"/>
              </w:rPr>
            </w:pPr>
          </w:p>
          <w:p w14:paraId="7CD25AB8" w14:textId="77777777" w:rsidR="00A02851" w:rsidRPr="00A02851" w:rsidRDefault="00A02851" w:rsidP="00A02851">
            <w:pPr>
              <w:spacing w:after="0" w:line="240" w:lineRule="auto"/>
              <w:jc w:val="center"/>
              <w:rPr>
                <w:rFonts w:ascii="Times New Roman" w:hAnsi="Times New Roman" w:cs="Times New Roman"/>
                <w:sz w:val="24"/>
                <w:szCs w:val="24"/>
              </w:rPr>
            </w:pPr>
            <w:r w:rsidRPr="00A02851">
              <w:rPr>
                <w:rFonts w:ascii="Times New Roman" w:hAnsi="Times New Roman" w:cs="Times New Roman"/>
                <w:sz w:val="24"/>
                <w:szCs w:val="24"/>
              </w:rPr>
              <w:t>6.</w:t>
            </w:r>
          </w:p>
        </w:tc>
        <w:tc>
          <w:tcPr>
            <w:tcW w:w="2908" w:type="dxa"/>
            <w:tcMar>
              <w:top w:w="0" w:type="dxa"/>
              <w:left w:w="108" w:type="dxa"/>
              <w:bottom w:w="0" w:type="dxa"/>
              <w:right w:w="108" w:type="dxa"/>
            </w:tcMar>
            <w:vAlign w:val="center"/>
            <w:hideMark/>
          </w:tcPr>
          <w:p w14:paraId="2CEF463F"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 xml:space="preserve">Osnovna škola Sveti </w:t>
            </w:r>
            <w:proofErr w:type="spellStart"/>
            <w:r w:rsidRPr="00A02851">
              <w:rPr>
                <w:rFonts w:ascii="Times New Roman" w:hAnsi="Times New Roman" w:cs="Times New Roman"/>
                <w:bCs/>
                <w:sz w:val="24"/>
                <w:szCs w:val="24"/>
              </w:rPr>
              <w:t>Đurđ</w:t>
            </w:r>
            <w:proofErr w:type="spellEnd"/>
          </w:p>
        </w:tc>
        <w:tc>
          <w:tcPr>
            <w:tcW w:w="4953" w:type="dxa"/>
            <w:tcMar>
              <w:top w:w="0" w:type="dxa"/>
              <w:left w:w="108" w:type="dxa"/>
              <w:bottom w:w="0" w:type="dxa"/>
              <w:right w:w="108" w:type="dxa"/>
            </w:tcMar>
            <w:vAlign w:val="center"/>
            <w:hideMark/>
          </w:tcPr>
          <w:p w14:paraId="7266AD09"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organiziranje posjeta predškolaca školi</w:t>
            </w:r>
          </w:p>
        </w:tc>
      </w:tr>
      <w:tr w:rsidR="00A02851" w:rsidRPr="00AF01F6" w14:paraId="0B30C90E" w14:textId="77777777" w:rsidTr="00A02851">
        <w:tc>
          <w:tcPr>
            <w:tcW w:w="534" w:type="dxa"/>
            <w:tcMar>
              <w:top w:w="0" w:type="dxa"/>
              <w:left w:w="108" w:type="dxa"/>
              <w:bottom w:w="0" w:type="dxa"/>
              <w:right w:w="108" w:type="dxa"/>
            </w:tcMar>
            <w:vAlign w:val="center"/>
            <w:hideMark/>
          </w:tcPr>
          <w:p w14:paraId="40BA621F" w14:textId="77777777" w:rsidR="00A02851" w:rsidRPr="00A02851" w:rsidRDefault="00A02851" w:rsidP="00A02851">
            <w:pPr>
              <w:spacing w:after="0" w:line="240" w:lineRule="auto"/>
              <w:jc w:val="center"/>
              <w:rPr>
                <w:rFonts w:ascii="Times New Roman" w:hAnsi="Times New Roman" w:cs="Times New Roman"/>
                <w:sz w:val="24"/>
                <w:szCs w:val="24"/>
                <w:lang w:val="de-DE"/>
              </w:rPr>
            </w:pPr>
            <w:r w:rsidRPr="00A02851">
              <w:rPr>
                <w:rFonts w:ascii="Times New Roman" w:hAnsi="Times New Roman" w:cs="Times New Roman"/>
                <w:sz w:val="24"/>
                <w:szCs w:val="24"/>
                <w:lang w:val="de-DE"/>
              </w:rPr>
              <w:t>7.</w:t>
            </w:r>
          </w:p>
        </w:tc>
        <w:tc>
          <w:tcPr>
            <w:tcW w:w="2908" w:type="dxa"/>
            <w:tcMar>
              <w:top w:w="0" w:type="dxa"/>
              <w:left w:w="108" w:type="dxa"/>
              <w:bottom w:w="0" w:type="dxa"/>
              <w:right w:w="108" w:type="dxa"/>
            </w:tcMar>
            <w:vAlign w:val="center"/>
            <w:hideMark/>
          </w:tcPr>
          <w:p w14:paraId="49530758"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Centar za socijalnu skrb</w:t>
            </w:r>
          </w:p>
        </w:tc>
        <w:tc>
          <w:tcPr>
            <w:tcW w:w="4953" w:type="dxa"/>
            <w:tcMar>
              <w:top w:w="0" w:type="dxa"/>
              <w:left w:w="108" w:type="dxa"/>
              <w:bottom w:w="0" w:type="dxa"/>
              <w:right w:w="108" w:type="dxa"/>
            </w:tcMar>
            <w:hideMark/>
          </w:tcPr>
          <w:p w14:paraId="114D8AC5"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suradnja vezana uz djecu iz udomiteljskih obitelji, djecu s teškoćama u razvoju i obitelji slabijeg socijalnog statusa</w:t>
            </w:r>
          </w:p>
          <w:p w14:paraId="66D16C33"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 xml:space="preserve">nalazi i mišljenja, preporuke za uključivanje djece </w:t>
            </w:r>
          </w:p>
        </w:tc>
      </w:tr>
      <w:tr w:rsidR="00A02851" w:rsidRPr="00AF01F6" w14:paraId="0372DE20" w14:textId="77777777" w:rsidTr="00A02851">
        <w:tc>
          <w:tcPr>
            <w:tcW w:w="534" w:type="dxa"/>
            <w:tcMar>
              <w:top w:w="0" w:type="dxa"/>
              <w:left w:w="108" w:type="dxa"/>
              <w:bottom w:w="0" w:type="dxa"/>
              <w:right w:w="108" w:type="dxa"/>
            </w:tcMar>
            <w:vAlign w:val="center"/>
            <w:hideMark/>
          </w:tcPr>
          <w:p w14:paraId="699DE078" w14:textId="77777777" w:rsidR="00A02851" w:rsidRPr="00A02851" w:rsidRDefault="00A02851" w:rsidP="00A02851">
            <w:pPr>
              <w:spacing w:after="0" w:line="240" w:lineRule="auto"/>
              <w:jc w:val="center"/>
              <w:rPr>
                <w:rFonts w:ascii="Times New Roman" w:hAnsi="Times New Roman" w:cs="Times New Roman"/>
                <w:sz w:val="24"/>
                <w:szCs w:val="24"/>
                <w:lang w:val="de-DE"/>
              </w:rPr>
            </w:pPr>
            <w:r w:rsidRPr="00A02851">
              <w:rPr>
                <w:rFonts w:ascii="Times New Roman" w:hAnsi="Times New Roman" w:cs="Times New Roman"/>
                <w:sz w:val="24"/>
                <w:szCs w:val="24"/>
                <w:lang w:val="de-DE"/>
              </w:rPr>
              <w:t>8.</w:t>
            </w:r>
          </w:p>
        </w:tc>
        <w:tc>
          <w:tcPr>
            <w:tcW w:w="2908" w:type="dxa"/>
            <w:tcMar>
              <w:top w:w="0" w:type="dxa"/>
              <w:left w:w="108" w:type="dxa"/>
              <w:bottom w:w="0" w:type="dxa"/>
              <w:right w:w="108" w:type="dxa"/>
            </w:tcMar>
            <w:vAlign w:val="center"/>
            <w:hideMark/>
          </w:tcPr>
          <w:p w14:paraId="68B9593F"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Zavod</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za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javno</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zdravstvo</w:t>
            </w:r>
            <w:proofErr w:type="spellEnd"/>
          </w:p>
          <w:p w14:paraId="29A1B72E"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Varaždinske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županije</w:t>
            </w:r>
            <w:proofErr w:type="spellEnd"/>
          </w:p>
        </w:tc>
        <w:tc>
          <w:tcPr>
            <w:tcW w:w="4953" w:type="dxa"/>
            <w:tcMar>
              <w:top w:w="0" w:type="dxa"/>
              <w:left w:w="108" w:type="dxa"/>
              <w:bottom w:w="0" w:type="dxa"/>
              <w:right w:w="108" w:type="dxa"/>
            </w:tcMar>
            <w:hideMark/>
          </w:tcPr>
          <w:p w14:paraId="3BFD2BC4"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lang w:val="de-DE"/>
              </w:rPr>
            </w:pPr>
            <w:proofErr w:type="spellStart"/>
            <w:r w:rsidRPr="00A02851">
              <w:rPr>
                <w:rFonts w:ascii="Times New Roman" w:hAnsi="Times New Roman" w:cs="Times New Roman"/>
                <w:sz w:val="24"/>
                <w:szCs w:val="24"/>
                <w:lang w:val="de-DE"/>
              </w:rPr>
              <w:t>provođenje</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higijensko-epidemioloških</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mjera</w:t>
            </w:r>
            <w:proofErr w:type="spellEnd"/>
            <w:r w:rsidRPr="00A02851">
              <w:rPr>
                <w:rFonts w:ascii="Times New Roman" w:hAnsi="Times New Roman" w:cs="Times New Roman"/>
                <w:sz w:val="24"/>
                <w:szCs w:val="24"/>
                <w:lang w:val="de-DE"/>
              </w:rPr>
              <w:t> </w:t>
            </w:r>
          </w:p>
          <w:p w14:paraId="7A84BFB0"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de-DE"/>
              </w:rPr>
            </w:pPr>
            <w:proofErr w:type="spellStart"/>
            <w:r w:rsidRPr="00A02851">
              <w:rPr>
                <w:rFonts w:ascii="Times New Roman" w:hAnsi="Times New Roman" w:cs="Times New Roman"/>
                <w:sz w:val="24"/>
                <w:szCs w:val="24"/>
                <w:lang w:val="de-DE"/>
              </w:rPr>
              <w:t>usklađivanje</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sa</w:t>
            </w:r>
            <w:proofErr w:type="spellEnd"/>
            <w:r w:rsidRPr="00A02851">
              <w:rPr>
                <w:rFonts w:ascii="Times New Roman" w:hAnsi="Times New Roman" w:cs="Times New Roman"/>
                <w:sz w:val="24"/>
                <w:szCs w:val="24"/>
                <w:lang w:val="de-DE"/>
              </w:rPr>
              <w:t xml:space="preserve"> HACCAP-</w:t>
            </w:r>
            <w:proofErr w:type="spellStart"/>
            <w:r w:rsidRPr="00A02851">
              <w:rPr>
                <w:rFonts w:ascii="Times New Roman" w:hAnsi="Times New Roman" w:cs="Times New Roman"/>
                <w:sz w:val="24"/>
                <w:szCs w:val="24"/>
                <w:lang w:val="de-DE"/>
              </w:rPr>
              <w:t>om</w:t>
            </w:r>
            <w:proofErr w:type="spellEnd"/>
          </w:p>
          <w:p w14:paraId="51BAB9B3"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de-DE"/>
              </w:rPr>
            </w:pPr>
            <w:proofErr w:type="spellStart"/>
            <w:r w:rsidRPr="00A02851">
              <w:rPr>
                <w:rFonts w:ascii="Times New Roman" w:hAnsi="Times New Roman" w:cs="Times New Roman"/>
                <w:sz w:val="24"/>
                <w:szCs w:val="24"/>
                <w:lang w:val="de-DE"/>
              </w:rPr>
              <w:t>sistematsko</w:t>
            </w:r>
            <w:proofErr w:type="spellEnd"/>
            <w:r w:rsidRPr="00A02851">
              <w:rPr>
                <w:rFonts w:ascii="Times New Roman" w:hAnsi="Times New Roman" w:cs="Times New Roman"/>
                <w:sz w:val="24"/>
                <w:szCs w:val="24"/>
                <w:lang w:val="de-DE"/>
              </w:rPr>
              <w:t xml:space="preserve"> - </w:t>
            </w:r>
            <w:proofErr w:type="spellStart"/>
            <w:r w:rsidRPr="00A02851">
              <w:rPr>
                <w:rFonts w:ascii="Times New Roman" w:hAnsi="Times New Roman" w:cs="Times New Roman"/>
                <w:sz w:val="24"/>
                <w:szCs w:val="24"/>
                <w:lang w:val="de-DE"/>
              </w:rPr>
              <w:t>sanitarni</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pregled</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djelatnika</w:t>
            </w:r>
            <w:proofErr w:type="spellEnd"/>
          </w:p>
        </w:tc>
      </w:tr>
      <w:tr w:rsidR="00A02851" w:rsidRPr="00AF01F6" w14:paraId="5954F67D" w14:textId="77777777" w:rsidTr="00A02851">
        <w:tc>
          <w:tcPr>
            <w:tcW w:w="534" w:type="dxa"/>
            <w:tcMar>
              <w:top w:w="0" w:type="dxa"/>
              <w:left w:w="108" w:type="dxa"/>
              <w:bottom w:w="0" w:type="dxa"/>
              <w:right w:w="108" w:type="dxa"/>
            </w:tcMar>
            <w:vAlign w:val="center"/>
          </w:tcPr>
          <w:p w14:paraId="68C019C9" w14:textId="54E147BF" w:rsidR="00A02851" w:rsidRPr="00A02851" w:rsidRDefault="00A02851" w:rsidP="00A02851">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A02851">
              <w:rPr>
                <w:rFonts w:ascii="Times New Roman" w:hAnsi="Times New Roman" w:cs="Times New Roman"/>
                <w:sz w:val="24"/>
                <w:szCs w:val="24"/>
                <w:lang w:val="de-DE"/>
              </w:rPr>
              <w:t>9.</w:t>
            </w:r>
          </w:p>
        </w:tc>
        <w:tc>
          <w:tcPr>
            <w:tcW w:w="2908" w:type="dxa"/>
            <w:tcMar>
              <w:top w:w="0" w:type="dxa"/>
              <w:left w:w="108" w:type="dxa"/>
              <w:bottom w:w="0" w:type="dxa"/>
              <w:right w:w="108" w:type="dxa"/>
            </w:tcMar>
            <w:vAlign w:val="center"/>
          </w:tcPr>
          <w:p w14:paraId="2CAA1BA6"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Zdravstvene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ustanove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stomatološka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ordinacija</w:t>
            </w:r>
            <w:proofErr w:type="spellEnd"/>
            <w:r w:rsidRPr="00A02851">
              <w:rPr>
                <w:rFonts w:ascii="Times New Roman" w:hAnsi="Times New Roman" w:cs="Times New Roman"/>
                <w:bCs/>
                <w:sz w:val="24"/>
                <w:szCs w:val="24"/>
                <w:lang w:val="de-DE"/>
              </w:rPr>
              <w:t>)</w:t>
            </w:r>
          </w:p>
        </w:tc>
        <w:tc>
          <w:tcPr>
            <w:tcW w:w="4953" w:type="dxa"/>
            <w:tcMar>
              <w:top w:w="0" w:type="dxa"/>
              <w:left w:w="108" w:type="dxa"/>
              <w:bottom w:w="0" w:type="dxa"/>
              <w:right w:w="108" w:type="dxa"/>
            </w:tcMar>
          </w:tcPr>
          <w:p w14:paraId="14F36ACD"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lang w:val="de-DE"/>
              </w:rPr>
            </w:pPr>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posjeti</w:t>
            </w:r>
            <w:proofErr w:type="spellEnd"/>
            <w:r w:rsidRPr="00A02851">
              <w:rPr>
                <w:rFonts w:ascii="Times New Roman" w:hAnsi="Times New Roman" w:cs="Times New Roman"/>
                <w:sz w:val="24"/>
                <w:szCs w:val="24"/>
                <w:lang w:val="de-DE"/>
              </w:rPr>
              <w:t xml:space="preserve">, </w:t>
            </w:r>
            <w:proofErr w:type="spellStart"/>
            <w:r w:rsidRPr="00A02851">
              <w:rPr>
                <w:rFonts w:ascii="Times New Roman" w:hAnsi="Times New Roman" w:cs="Times New Roman"/>
                <w:sz w:val="24"/>
                <w:szCs w:val="24"/>
                <w:lang w:val="de-DE"/>
              </w:rPr>
              <w:t>radionice</w:t>
            </w:r>
            <w:proofErr w:type="spellEnd"/>
          </w:p>
        </w:tc>
      </w:tr>
      <w:tr w:rsidR="00A02851" w:rsidRPr="00AF01F6" w14:paraId="78F04695" w14:textId="77777777" w:rsidTr="00A02851">
        <w:tc>
          <w:tcPr>
            <w:tcW w:w="534" w:type="dxa"/>
            <w:tcMar>
              <w:top w:w="0" w:type="dxa"/>
              <w:left w:w="108" w:type="dxa"/>
              <w:bottom w:w="0" w:type="dxa"/>
              <w:right w:w="108" w:type="dxa"/>
            </w:tcMar>
            <w:vAlign w:val="center"/>
            <w:hideMark/>
          </w:tcPr>
          <w:p w14:paraId="2B810635" w14:textId="6780C271" w:rsidR="00A02851" w:rsidRPr="00A02851" w:rsidRDefault="00A02851" w:rsidP="00A02851">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10</w:t>
            </w:r>
            <w:r w:rsidRPr="00A02851">
              <w:rPr>
                <w:rFonts w:ascii="Times New Roman" w:hAnsi="Times New Roman" w:cs="Times New Roman"/>
                <w:sz w:val="24"/>
                <w:szCs w:val="24"/>
                <w:lang w:val="de-DE"/>
              </w:rPr>
              <w:t>.</w:t>
            </w:r>
          </w:p>
        </w:tc>
        <w:tc>
          <w:tcPr>
            <w:tcW w:w="2908" w:type="dxa"/>
            <w:tcMar>
              <w:top w:w="0" w:type="dxa"/>
              <w:left w:w="108" w:type="dxa"/>
              <w:bottom w:w="0" w:type="dxa"/>
              <w:right w:w="108" w:type="dxa"/>
            </w:tcMar>
            <w:hideMark/>
          </w:tcPr>
          <w:p w14:paraId="0FD7EF35"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Udruge</w:t>
            </w:r>
            <w:proofErr w:type="spellEnd"/>
            <w:r w:rsidRPr="00A02851">
              <w:rPr>
                <w:rFonts w:ascii="Times New Roman" w:hAnsi="Times New Roman" w:cs="Times New Roman"/>
                <w:bCs/>
                <w:sz w:val="24"/>
                <w:szCs w:val="24"/>
                <w:lang w:val="de-DE"/>
              </w:rPr>
              <w:t xml:space="preserve"> s </w:t>
            </w:r>
            <w:proofErr w:type="spellStart"/>
            <w:r w:rsidRPr="00A02851">
              <w:rPr>
                <w:rFonts w:ascii="Times New Roman" w:hAnsi="Times New Roman" w:cs="Times New Roman"/>
                <w:bCs/>
                <w:sz w:val="24"/>
                <w:szCs w:val="24"/>
                <w:lang w:val="de-DE"/>
              </w:rPr>
              <w:t>područja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Općine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Udruga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žena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vatrogasci</w:t>
            </w:r>
            <w:proofErr w:type="spellEnd"/>
            <w:r w:rsidRPr="00A02851">
              <w:rPr>
                <w:rFonts w:ascii="Times New Roman" w:hAnsi="Times New Roman" w:cs="Times New Roman"/>
                <w:bCs/>
                <w:sz w:val="24"/>
                <w:szCs w:val="24"/>
                <w:lang w:val="de-DE"/>
              </w:rPr>
              <w:t>)</w:t>
            </w:r>
          </w:p>
          <w:p w14:paraId="6A007076"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
        </w:tc>
        <w:tc>
          <w:tcPr>
            <w:tcW w:w="4953" w:type="dxa"/>
            <w:tcMar>
              <w:top w:w="0" w:type="dxa"/>
              <w:left w:w="108" w:type="dxa"/>
              <w:bottom w:w="0" w:type="dxa"/>
              <w:right w:w="108" w:type="dxa"/>
            </w:tcMar>
            <w:hideMark/>
          </w:tcPr>
          <w:p w14:paraId="2DE73F27"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s-ES"/>
              </w:rPr>
            </w:pPr>
            <w:r w:rsidRPr="00A02851">
              <w:rPr>
                <w:rFonts w:ascii="Times New Roman" w:hAnsi="Times New Roman" w:cs="Times New Roman"/>
                <w:sz w:val="24"/>
                <w:szCs w:val="24"/>
                <w:lang w:val="es-ES"/>
              </w:rPr>
              <w:t>suradnja na projektima</w:t>
            </w:r>
          </w:p>
          <w:p w14:paraId="1B6E7E4E"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lang w:val="es-ES"/>
              </w:rPr>
            </w:pPr>
            <w:r w:rsidRPr="00A02851">
              <w:rPr>
                <w:rFonts w:ascii="Times New Roman" w:hAnsi="Times New Roman" w:cs="Times New Roman"/>
                <w:sz w:val="24"/>
                <w:szCs w:val="24"/>
                <w:lang w:val="es-ES"/>
              </w:rPr>
              <w:t>posjeti, svećanosti</w:t>
            </w:r>
          </w:p>
        </w:tc>
      </w:tr>
      <w:tr w:rsidR="00A02851" w:rsidRPr="00AF01F6" w14:paraId="42B4E78E" w14:textId="77777777" w:rsidTr="00A02851">
        <w:tc>
          <w:tcPr>
            <w:tcW w:w="534" w:type="dxa"/>
            <w:tcMar>
              <w:top w:w="0" w:type="dxa"/>
              <w:left w:w="108" w:type="dxa"/>
              <w:bottom w:w="0" w:type="dxa"/>
              <w:right w:w="108" w:type="dxa"/>
            </w:tcMar>
            <w:vAlign w:val="center"/>
          </w:tcPr>
          <w:p w14:paraId="34D0B093" w14:textId="182490F1" w:rsidR="00A02851" w:rsidRPr="00A02851" w:rsidRDefault="00A02851" w:rsidP="00A02851">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11</w:t>
            </w:r>
            <w:r w:rsidRPr="00A02851">
              <w:rPr>
                <w:rFonts w:ascii="Times New Roman" w:hAnsi="Times New Roman" w:cs="Times New Roman"/>
                <w:sz w:val="24"/>
                <w:szCs w:val="24"/>
                <w:lang w:val="de-DE"/>
              </w:rPr>
              <w:t>.</w:t>
            </w:r>
          </w:p>
          <w:p w14:paraId="4512C75A" w14:textId="77777777" w:rsidR="00A02851" w:rsidRPr="00A02851" w:rsidRDefault="00A02851" w:rsidP="00A02851">
            <w:pPr>
              <w:spacing w:after="0" w:line="240" w:lineRule="auto"/>
              <w:jc w:val="center"/>
              <w:rPr>
                <w:rFonts w:ascii="Times New Roman" w:hAnsi="Times New Roman" w:cs="Times New Roman"/>
                <w:sz w:val="24"/>
                <w:szCs w:val="24"/>
                <w:lang w:val="de-DE"/>
              </w:rPr>
            </w:pPr>
          </w:p>
        </w:tc>
        <w:tc>
          <w:tcPr>
            <w:tcW w:w="2908" w:type="dxa"/>
            <w:tcMar>
              <w:top w:w="0" w:type="dxa"/>
              <w:left w:w="108" w:type="dxa"/>
              <w:bottom w:w="0" w:type="dxa"/>
              <w:right w:w="108" w:type="dxa"/>
            </w:tcMar>
          </w:tcPr>
          <w:p w14:paraId="7C769A43"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Ekološke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ustanove</w:t>
            </w:r>
            <w:proofErr w:type="spellEnd"/>
            <w:r w:rsidRPr="00A02851">
              <w:rPr>
                <w:rFonts w:ascii="Times New Roman" w:hAnsi="Times New Roman" w:cs="Times New Roman"/>
                <w:bCs/>
                <w:sz w:val="24"/>
                <w:szCs w:val="24"/>
                <w:lang w:val="de-DE"/>
              </w:rPr>
              <w:t xml:space="preserve"> i </w:t>
            </w:r>
            <w:proofErr w:type="spellStart"/>
            <w:r w:rsidRPr="00A02851">
              <w:rPr>
                <w:rFonts w:ascii="Times New Roman" w:hAnsi="Times New Roman" w:cs="Times New Roman"/>
                <w:bCs/>
                <w:sz w:val="24"/>
                <w:szCs w:val="24"/>
                <w:lang w:val="de-DE"/>
              </w:rPr>
              <w:t>udruge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Lijepa</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naša</w:t>
            </w:r>
            <w:proofErr w:type="spellEnd"/>
            <w:r w:rsidRPr="00A02851">
              <w:rPr>
                <w:rFonts w:ascii="Times New Roman" w:hAnsi="Times New Roman" w:cs="Times New Roman"/>
                <w:bCs/>
                <w:sz w:val="24"/>
                <w:szCs w:val="24"/>
                <w:lang w:val="de-DE"/>
              </w:rPr>
              <w:t>)</w:t>
            </w:r>
          </w:p>
        </w:tc>
        <w:tc>
          <w:tcPr>
            <w:tcW w:w="4953" w:type="dxa"/>
            <w:tcMar>
              <w:top w:w="0" w:type="dxa"/>
              <w:left w:w="108" w:type="dxa"/>
              <w:bottom w:w="0" w:type="dxa"/>
              <w:right w:w="108" w:type="dxa"/>
            </w:tcMar>
          </w:tcPr>
          <w:p w14:paraId="6D0902FC"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lang w:val="es-ES"/>
              </w:rPr>
            </w:pPr>
            <w:r w:rsidRPr="00A02851">
              <w:rPr>
                <w:rFonts w:ascii="Times New Roman" w:hAnsi="Times New Roman" w:cs="Times New Roman"/>
                <w:sz w:val="24"/>
                <w:szCs w:val="24"/>
                <w:lang w:val="es-ES"/>
              </w:rPr>
              <w:t>suradnja na projektima</w:t>
            </w:r>
          </w:p>
          <w:p w14:paraId="0DC46720" w14:textId="77777777" w:rsidR="00A02851" w:rsidRPr="00A02851" w:rsidRDefault="00A02851" w:rsidP="00A02851">
            <w:pPr>
              <w:pStyle w:val="Odlomakpopisa"/>
              <w:numPr>
                <w:ilvl w:val="0"/>
                <w:numId w:val="14"/>
              </w:numPr>
              <w:spacing w:after="0" w:line="240" w:lineRule="auto"/>
              <w:rPr>
                <w:rFonts w:ascii="Times New Roman" w:hAnsi="Times New Roman" w:cs="Times New Roman"/>
                <w:sz w:val="24"/>
                <w:szCs w:val="24"/>
                <w:lang w:val="es-ES"/>
              </w:rPr>
            </w:pPr>
            <w:r w:rsidRPr="00A02851">
              <w:rPr>
                <w:rFonts w:ascii="Times New Roman" w:hAnsi="Times New Roman" w:cs="Times New Roman"/>
                <w:sz w:val="24"/>
                <w:szCs w:val="24"/>
                <w:lang w:val="es-ES"/>
              </w:rPr>
              <w:t>stručni skupovi za odgojitelje i stručne suradnike (edukacije, radionice)</w:t>
            </w:r>
          </w:p>
        </w:tc>
      </w:tr>
      <w:tr w:rsidR="00A02851" w:rsidRPr="00AF01F6" w14:paraId="14DAE442" w14:textId="77777777" w:rsidTr="00A02851">
        <w:tc>
          <w:tcPr>
            <w:tcW w:w="534" w:type="dxa"/>
            <w:tcMar>
              <w:top w:w="0" w:type="dxa"/>
              <w:left w:w="108" w:type="dxa"/>
              <w:bottom w:w="0" w:type="dxa"/>
              <w:right w:w="108" w:type="dxa"/>
            </w:tcMar>
            <w:vAlign w:val="center"/>
            <w:hideMark/>
          </w:tcPr>
          <w:p w14:paraId="3123FD84" w14:textId="6C6A608E" w:rsidR="00A02851" w:rsidRPr="00A02851" w:rsidRDefault="00A02851" w:rsidP="00A02851">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12</w:t>
            </w:r>
            <w:r w:rsidRPr="00A02851">
              <w:rPr>
                <w:rFonts w:ascii="Times New Roman" w:hAnsi="Times New Roman" w:cs="Times New Roman"/>
                <w:sz w:val="24"/>
                <w:szCs w:val="24"/>
                <w:lang w:val="de-DE"/>
              </w:rPr>
              <w:t>.</w:t>
            </w:r>
          </w:p>
        </w:tc>
        <w:tc>
          <w:tcPr>
            <w:tcW w:w="2908" w:type="dxa"/>
            <w:tcMar>
              <w:top w:w="0" w:type="dxa"/>
              <w:left w:w="108" w:type="dxa"/>
              <w:bottom w:w="0" w:type="dxa"/>
              <w:right w:w="108" w:type="dxa"/>
            </w:tcMar>
            <w:vAlign w:val="center"/>
            <w:hideMark/>
          </w:tcPr>
          <w:p w14:paraId="4CC17D01" w14:textId="77777777" w:rsidR="00A02851" w:rsidRPr="00A02851" w:rsidRDefault="00A02851" w:rsidP="00BD520C">
            <w:pPr>
              <w:spacing w:after="0" w:line="240" w:lineRule="auto"/>
              <w:jc w:val="center"/>
              <w:rPr>
                <w:rFonts w:ascii="Times New Roman" w:hAnsi="Times New Roman" w:cs="Times New Roman"/>
                <w:bCs/>
                <w:sz w:val="24"/>
                <w:szCs w:val="24"/>
              </w:rPr>
            </w:pPr>
            <w:r w:rsidRPr="00A02851">
              <w:rPr>
                <w:rFonts w:ascii="Times New Roman" w:hAnsi="Times New Roman" w:cs="Times New Roman"/>
                <w:bCs/>
                <w:sz w:val="24"/>
                <w:szCs w:val="24"/>
              </w:rPr>
              <w:t>Policijska uprava</w:t>
            </w:r>
          </w:p>
        </w:tc>
        <w:tc>
          <w:tcPr>
            <w:tcW w:w="4953" w:type="dxa"/>
            <w:tcMar>
              <w:top w:w="0" w:type="dxa"/>
              <w:left w:w="108" w:type="dxa"/>
              <w:bottom w:w="0" w:type="dxa"/>
              <w:right w:w="108" w:type="dxa"/>
            </w:tcMar>
            <w:vAlign w:val="center"/>
            <w:hideMark/>
          </w:tcPr>
          <w:p w14:paraId="35E57737"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uključivanje u preventivne akcije</w:t>
            </w:r>
          </w:p>
          <w:p w14:paraId="3F1B4961"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 xml:space="preserve">edukacija o prometnoj kulturi za djecu u </w:t>
            </w:r>
            <w:r w:rsidRPr="00A02851">
              <w:rPr>
                <w:rFonts w:ascii="Times New Roman" w:hAnsi="Times New Roman" w:cs="Times New Roman"/>
                <w:sz w:val="24"/>
                <w:szCs w:val="24"/>
              </w:rPr>
              <w:lastRenderedPageBreak/>
              <w:t>godini pred polazak u školu</w:t>
            </w:r>
          </w:p>
        </w:tc>
      </w:tr>
      <w:tr w:rsidR="00A02851" w:rsidRPr="00AF01F6" w14:paraId="53AC2B4A" w14:textId="77777777" w:rsidTr="00A02851">
        <w:tc>
          <w:tcPr>
            <w:tcW w:w="534" w:type="dxa"/>
            <w:tcMar>
              <w:top w:w="0" w:type="dxa"/>
              <w:left w:w="108" w:type="dxa"/>
              <w:bottom w:w="0" w:type="dxa"/>
              <w:right w:w="108" w:type="dxa"/>
            </w:tcMar>
            <w:vAlign w:val="center"/>
            <w:hideMark/>
          </w:tcPr>
          <w:p w14:paraId="2C737F89" w14:textId="7565725A" w:rsidR="00A02851" w:rsidRPr="00A02851" w:rsidRDefault="00A02851" w:rsidP="00A02851">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13</w:t>
            </w:r>
            <w:r w:rsidRPr="00A02851">
              <w:rPr>
                <w:rFonts w:ascii="Times New Roman" w:hAnsi="Times New Roman" w:cs="Times New Roman"/>
                <w:sz w:val="24"/>
                <w:szCs w:val="24"/>
                <w:lang w:val="de-DE"/>
              </w:rPr>
              <w:t>.</w:t>
            </w:r>
          </w:p>
        </w:tc>
        <w:tc>
          <w:tcPr>
            <w:tcW w:w="2908" w:type="dxa"/>
            <w:tcMar>
              <w:top w:w="0" w:type="dxa"/>
              <w:left w:w="108" w:type="dxa"/>
              <w:bottom w:w="0" w:type="dxa"/>
              <w:right w:w="108" w:type="dxa"/>
            </w:tcMar>
            <w:hideMark/>
          </w:tcPr>
          <w:p w14:paraId="65F07027"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roofErr w:type="spellStart"/>
            <w:r w:rsidRPr="00A02851">
              <w:rPr>
                <w:rFonts w:ascii="Times New Roman" w:hAnsi="Times New Roman" w:cs="Times New Roman"/>
                <w:bCs/>
                <w:sz w:val="24"/>
                <w:szCs w:val="24"/>
                <w:lang w:val="de-DE"/>
              </w:rPr>
              <w:t>Mediji</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novine</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radio</w:t>
            </w:r>
            <w:proofErr w:type="spellEnd"/>
            <w:r w:rsidRPr="00A02851">
              <w:rPr>
                <w:rFonts w:ascii="Times New Roman" w:hAnsi="Times New Roman" w:cs="Times New Roman"/>
                <w:bCs/>
                <w:sz w:val="24"/>
                <w:szCs w:val="24"/>
                <w:lang w:val="de-DE"/>
              </w:rPr>
              <w:t xml:space="preserve">, </w:t>
            </w:r>
            <w:proofErr w:type="spellStart"/>
            <w:r w:rsidRPr="00A02851">
              <w:rPr>
                <w:rFonts w:ascii="Times New Roman" w:hAnsi="Times New Roman" w:cs="Times New Roman"/>
                <w:bCs/>
                <w:sz w:val="24"/>
                <w:szCs w:val="24"/>
                <w:lang w:val="de-DE"/>
              </w:rPr>
              <w:t>televizija</w:t>
            </w:r>
            <w:proofErr w:type="spellEnd"/>
            <w:r w:rsidRPr="00A02851">
              <w:rPr>
                <w:rFonts w:ascii="Times New Roman" w:hAnsi="Times New Roman" w:cs="Times New Roman"/>
                <w:bCs/>
                <w:sz w:val="24"/>
                <w:szCs w:val="24"/>
                <w:lang w:val="de-DE"/>
              </w:rPr>
              <w:t xml:space="preserve">, e – </w:t>
            </w:r>
            <w:proofErr w:type="spellStart"/>
            <w:r w:rsidRPr="00A02851">
              <w:rPr>
                <w:rFonts w:ascii="Times New Roman" w:hAnsi="Times New Roman" w:cs="Times New Roman"/>
                <w:bCs/>
                <w:sz w:val="24"/>
                <w:szCs w:val="24"/>
                <w:lang w:val="de-DE"/>
              </w:rPr>
              <w:t>portali</w:t>
            </w:r>
            <w:proofErr w:type="spellEnd"/>
            <w:r w:rsidRPr="00A02851">
              <w:rPr>
                <w:rFonts w:ascii="Times New Roman" w:hAnsi="Times New Roman" w:cs="Times New Roman"/>
                <w:bCs/>
                <w:sz w:val="24"/>
                <w:szCs w:val="24"/>
                <w:lang w:val="de-DE"/>
              </w:rPr>
              <w:t>)</w:t>
            </w:r>
          </w:p>
          <w:p w14:paraId="540B69A6" w14:textId="77777777" w:rsidR="00A02851" w:rsidRPr="00A02851" w:rsidRDefault="00A02851" w:rsidP="00BD520C">
            <w:pPr>
              <w:spacing w:after="0" w:line="240" w:lineRule="auto"/>
              <w:jc w:val="center"/>
              <w:rPr>
                <w:rFonts w:ascii="Times New Roman" w:hAnsi="Times New Roman" w:cs="Times New Roman"/>
                <w:bCs/>
                <w:sz w:val="24"/>
                <w:szCs w:val="24"/>
                <w:lang w:val="de-DE"/>
              </w:rPr>
            </w:pPr>
          </w:p>
        </w:tc>
        <w:tc>
          <w:tcPr>
            <w:tcW w:w="4953" w:type="dxa"/>
            <w:tcMar>
              <w:top w:w="0" w:type="dxa"/>
              <w:left w:w="108" w:type="dxa"/>
              <w:bottom w:w="0" w:type="dxa"/>
              <w:right w:w="108" w:type="dxa"/>
            </w:tcMar>
            <w:vAlign w:val="center"/>
            <w:hideMark/>
          </w:tcPr>
          <w:p w14:paraId="54E0EB35" w14:textId="77777777" w:rsidR="00A02851" w:rsidRPr="00A02851" w:rsidRDefault="00A02851" w:rsidP="00A02851">
            <w:pPr>
              <w:pStyle w:val="Odlomakpopisa"/>
              <w:numPr>
                <w:ilvl w:val="0"/>
                <w:numId w:val="14"/>
              </w:numPr>
              <w:spacing w:after="0" w:line="240" w:lineRule="auto"/>
              <w:jc w:val="both"/>
              <w:rPr>
                <w:rFonts w:ascii="Times New Roman" w:hAnsi="Times New Roman" w:cs="Times New Roman"/>
                <w:sz w:val="24"/>
                <w:szCs w:val="24"/>
              </w:rPr>
            </w:pPr>
            <w:r w:rsidRPr="00A02851">
              <w:rPr>
                <w:rFonts w:ascii="Times New Roman" w:hAnsi="Times New Roman" w:cs="Times New Roman"/>
                <w:sz w:val="24"/>
                <w:szCs w:val="24"/>
              </w:rPr>
              <w:t>promicanje djelatnosti Ustanove</w:t>
            </w:r>
          </w:p>
        </w:tc>
      </w:tr>
    </w:tbl>
    <w:p w14:paraId="5DA7C6DA" w14:textId="08846F5E" w:rsidR="001818AE" w:rsidRDefault="001818AE" w:rsidP="00F61664">
      <w:pPr>
        <w:ind w:left="360"/>
        <w:rPr>
          <w:rFonts w:ascii="Times New Roman" w:hAnsi="Times New Roman" w:cs="Times New Roman"/>
          <w:sz w:val="24"/>
          <w:szCs w:val="24"/>
        </w:rPr>
      </w:pPr>
    </w:p>
    <w:p w14:paraId="5BB11847" w14:textId="77777777" w:rsidR="001818AE" w:rsidRPr="00F61664" w:rsidRDefault="001818AE" w:rsidP="00F61664">
      <w:pPr>
        <w:ind w:left="360"/>
        <w:rPr>
          <w:rFonts w:ascii="Times New Roman" w:hAnsi="Times New Roman" w:cs="Times New Roman"/>
          <w:sz w:val="24"/>
          <w:szCs w:val="24"/>
        </w:rPr>
      </w:pPr>
    </w:p>
    <w:sectPr w:rsidR="001818AE" w:rsidRPr="00F61664" w:rsidSect="000543F8">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A36F" w14:textId="77777777" w:rsidR="00AD74B2" w:rsidRDefault="00AD74B2" w:rsidP="000543F8">
      <w:pPr>
        <w:spacing w:after="0" w:line="240" w:lineRule="auto"/>
      </w:pPr>
      <w:r>
        <w:separator/>
      </w:r>
    </w:p>
  </w:endnote>
  <w:endnote w:type="continuationSeparator" w:id="0">
    <w:p w14:paraId="169D75C8" w14:textId="77777777" w:rsidR="00AD74B2" w:rsidRDefault="00AD74B2" w:rsidP="000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04587"/>
      <w:docPartObj>
        <w:docPartGallery w:val="Page Numbers (Bottom of Page)"/>
        <w:docPartUnique/>
      </w:docPartObj>
    </w:sdtPr>
    <w:sdtContent>
      <w:p w14:paraId="0B30CA7A" w14:textId="1392279C" w:rsidR="00BD520C" w:rsidRDefault="00BD520C">
        <w:pPr>
          <w:pStyle w:val="Podnoje"/>
          <w:jc w:val="right"/>
        </w:pPr>
        <w:r>
          <w:fldChar w:fldCharType="begin"/>
        </w:r>
        <w:r>
          <w:instrText>PAGE   \* MERGEFORMAT</w:instrText>
        </w:r>
        <w:r>
          <w:fldChar w:fldCharType="separate"/>
        </w:r>
        <w:r w:rsidR="009C1F31">
          <w:rPr>
            <w:noProof/>
          </w:rPr>
          <w:t>2</w:t>
        </w:r>
        <w:r>
          <w:fldChar w:fldCharType="end"/>
        </w:r>
      </w:p>
    </w:sdtContent>
  </w:sdt>
  <w:p w14:paraId="31D2EEC6" w14:textId="77777777" w:rsidR="00BD520C" w:rsidRDefault="00BD52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6704" w14:textId="77777777" w:rsidR="00AD74B2" w:rsidRDefault="00AD74B2" w:rsidP="000543F8">
      <w:pPr>
        <w:spacing w:after="0" w:line="240" w:lineRule="auto"/>
      </w:pPr>
      <w:r>
        <w:separator/>
      </w:r>
    </w:p>
  </w:footnote>
  <w:footnote w:type="continuationSeparator" w:id="0">
    <w:p w14:paraId="0B46E272" w14:textId="77777777" w:rsidR="00AD74B2" w:rsidRDefault="00AD74B2" w:rsidP="0005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C0C" w14:textId="77777777" w:rsidR="00BD520C" w:rsidRDefault="00BD520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EB"/>
    <w:multiLevelType w:val="hybridMultilevel"/>
    <w:tmpl w:val="BA5CDB14"/>
    <w:lvl w:ilvl="0" w:tplc="7C068CC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2E3B03"/>
    <w:multiLevelType w:val="hybridMultilevel"/>
    <w:tmpl w:val="DAB04718"/>
    <w:lvl w:ilvl="0" w:tplc="F55C6ED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C50EFD"/>
    <w:multiLevelType w:val="hybridMultilevel"/>
    <w:tmpl w:val="1662FD74"/>
    <w:lvl w:ilvl="0" w:tplc="344A6286">
      <w:numFmt w:val="bullet"/>
      <w:lvlText w:val="-"/>
      <w:lvlJc w:val="left"/>
      <w:pPr>
        <w:ind w:left="720" w:hanging="360"/>
      </w:pPr>
      <w:rPr>
        <w:rFonts w:ascii="Calibri" w:eastAsiaTheme="minorHAns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6E0199"/>
    <w:multiLevelType w:val="hybridMultilevel"/>
    <w:tmpl w:val="DA4403B8"/>
    <w:lvl w:ilvl="0" w:tplc="04090005">
      <w:start w:val="1"/>
      <w:numFmt w:val="bullet"/>
      <w:lvlText w:val=""/>
      <w:lvlJc w:val="left"/>
      <w:pPr>
        <w:ind w:left="1080" w:hanging="360"/>
      </w:pPr>
      <w:rPr>
        <w:rFonts w:ascii="Wingdings" w:hAnsi="Wingdings"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8797E66"/>
    <w:multiLevelType w:val="hybridMultilevel"/>
    <w:tmpl w:val="A832FF06"/>
    <w:lvl w:ilvl="0" w:tplc="78024FBE">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9A7C20"/>
    <w:multiLevelType w:val="hybridMultilevel"/>
    <w:tmpl w:val="F760BB94"/>
    <w:lvl w:ilvl="0" w:tplc="8A6CE82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782DF2"/>
    <w:multiLevelType w:val="hybridMultilevel"/>
    <w:tmpl w:val="06E0FC8A"/>
    <w:lvl w:ilvl="0" w:tplc="299005BA">
      <w:numFmt w:val="bullet"/>
      <w:lvlText w:val="-"/>
      <w:lvlJc w:val="left"/>
      <w:pPr>
        <w:ind w:left="720" w:hanging="360"/>
      </w:pPr>
      <w:rPr>
        <w:rFonts w:ascii="Calibri" w:eastAsiaTheme="minorHAnsi" w:hAnsi="Calibri" w:cstheme="minorBidi" w:hint="default"/>
        <w:b w:val="0"/>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EFE3CAA"/>
    <w:multiLevelType w:val="multilevel"/>
    <w:tmpl w:val="84C4C0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677350"/>
    <w:multiLevelType w:val="hybridMultilevel"/>
    <w:tmpl w:val="0EA88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E157AE"/>
    <w:multiLevelType w:val="multilevel"/>
    <w:tmpl w:val="D334314C"/>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4135E25"/>
    <w:multiLevelType w:val="hybridMultilevel"/>
    <w:tmpl w:val="90E2D8D2"/>
    <w:lvl w:ilvl="0" w:tplc="041A000B">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7FC41BAA">
      <w:numFmt w:val="bullet"/>
      <w:lvlText w:val="-"/>
      <w:lvlJc w:val="left"/>
      <w:pPr>
        <w:ind w:left="2160" w:hanging="360"/>
      </w:pPr>
      <w:rPr>
        <w:rFonts w:ascii="Times New Roman" w:eastAsiaTheme="minorHAns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6F1D74"/>
    <w:multiLevelType w:val="hybridMultilevel"/>
    <w:tmpl w:val="317A8E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C40D45"/>
    <w:multiLevelType w:val="hybridMultilevel"/>
    <w:tmpl w:val="2BACD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E32976"/>
    <w:multiLevelType w:val="hybridMultilevel"/>
    <w:tmpl w:val="14E27A4C"/>
    <w:lvl w:ilvl="0" w:tplc="4AAE5862">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5C894FEB"/>
    <w:multiLevelType w:val="multilevel"/>
    <w:tmpl w:val="4614CEF6"/>
    <w:lvl w:ilvl="0">
      <w:start w:val="7"/>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02F419E"/>
    <w:multiLevelType w:val="hybridMultilevel"/>
    <w:tmpl w:val="1C04356E"/>
    <w:lvl w:ilvl="0" w:tplc="04090005">
      <w:start w:val="1"/>
      <w:numFmt w:val="bullet"/>
      <w:lvlText w:val=""/>
      <w:lvlJc w:val="left"/>
      <w:pPr>
        <w:ind w:left="1080" w:hanging="360"/>
      </w:pPr>
      <w:rPr>
        <w:rFonts w:ascii="Wingdings" w:hAnsi="Wingdings"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D6436E0"/>
    <w:multiLevelType w:val="hybridMultilevel"/>
    <w:tmpl w:val="878A1FBA"/>
    <w:lvl w:ilvl="0" w:tplc="DB1A0D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D146C1"/>
    <w:multiLevelType w:val="hybridMultilevel"/>
    <w:tmpl w:val="0DEA0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10068170">
    <w:abstractNumId w:val="17"/>
  </w:num>
  <w:num w:numId="2" w16cid:durableId="384335399">
    <w:abstractNumId w:val="1"/>
  </w:num>
  <w:num w:numId="3" w16cid:durableId="593622">
    <w:abstractNumId w:val="7"/>
  </w:num>
  <w:num w:numId="4" w16cid:durableId="1541631448">
    <w:abstractNumId w:val="4"/>
  </w:num>
  <w:num w:numId="5" w16cid:durableId="1630893169">
    <w:abstractNumId w:val="11"/>
  </w:num>
  <w:num w:numId="6" w16cid:durableId="1092820432">
    <w:abstractNumId w:val="12"/>
  </w:num>
  <w:num w:numId="7" w16cid:durableId="505562295">
    <w:abstractNumId w:val="0"/>
  </w:num>
  <w:num w:numId="8" w16cid:durableId="2006742145">
    <w:abstractNumId w:val="9"/>
  </w:num>
  <w:num w:numId="9" w16cid:durableId="2086684346">
    <w:abstractNumId w:val="2"/>
  </w:num>
  <w:num w:numId="10" w16cid:durableId="888032787">
    <w:abstractNumId w:val="5"/>
  </w:num>
  <w:num w:numId="11" w16cid:durableId="1651984902">
    <w:abstractNumId w:val="15"/>
  </w:num>
  <w:num w:numId="12" w16cid:durableId="1027413233">
    <w:abstractNumId w:val="3"/>
  </w:num>
  <w:num w:numId="13" w16cid:durableId="2049604347">
    <w:abstractNumId w:val="6"/>
  </w:num>
  <w:num w:numId="14" w16cid:durableId="1978758425">
    <w:abstractNumId w:val="16"/>
  </w:num>
  <w:num w:numId="15" w16cid:durableId="1538855682">
    <w:abstractNumId w:val="10"/>
  </w:num>
  <w:num w:numId="16" w16cid:durableId="1964194178">
    <w:abstractNumId w:val="8"/>
  </w:num>
  <w:num w:numId="17" w16cid:durableId="2033650542">
    <w:abstractNumId w:val="14"/>
  </w:num>
  <w:num w:numId="18" w16cid:durableId="1953659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5C1"/>
    <w:rsid w:val="000543F8"/>
    <w:rsid w:val="00067C18"/>
    <w:rsid w:val="000728DD"/>
    <w:rsid w:val="0007559B"/>
    <w:rsid w:val="0009078A"/>
    <w:rsid w:val="000954FB"/>
    <w:rsid w:val="000B4235"/>
    <w:rsid w:val="000E2E33"/>
    <w:rsid w:val="000E70C3"/>
    <w:rsid w:val="00105D4B"/>
    <w:rsid w:val="0014418E"/>
    <w:rsid w:val="00145669"/>
    <w:rsid w:val="001618D4"/>
    <w:rsid w:val="00165060"/>
    <w:rsid w:val="00166531"/>
    <w:rsid w:val="001774A7"/>
    <w:rsid w:val="001818AE"/>
    <w:rsid w:val="00185DF2"/>
    <w:rsid w:val="001908CA"/>
    <w:rsid w:val="001B177A"/>
    <w:rsid w:val="001D3B36"/>
    <w:rsid w:val="001D428D"/>
    <w:rsid w:val="001D5531"/>
    <w:rsid w:val="001E2F2C"/>
    <w:rsid w:val="002059E4"/>
    <w:rsid w:val="0021259F"/>
    <w:rsid w:val="00213912"/>
    <w:rsid w:val="002903BA"/>
    <w:rsid w:val="002B34FB"/>
    <w:rsid w:val="002D3526"/>
    <w:rsid w:val="002F20F1"/>
    <w:rsid w:val="00304C6B"/>
    <w:rsid w:val="00337D8D"/>
    <w:rsid w:val="003620B1"/>
    <w:rsid w:val="0036423D"/>
    <w:rsid w:val="00380DE0"/>
    <w:rsid w:val="003A7876"/>
    <w:rsid w:val="003C07E8"/>
    <w:rsid w:val="003C3841"/>
    <w:rsid w:val="003D12DD"/>
    <w:rsid w:val="004213A1"/>
    <w:rsid w:val="00493604"/>
    <w:rsid w:val="00494C0F"/>
    <w:rsid w:val="004A55A4"/>
    <w:rsid w:val="004B7A77"/>
    <w:rsid w:val="004C5F89"/>
    <w:rsid w:val="005014D6"/>
    <w:rsid w:val="00503E51"/>
    <w:rsid w:val="00530A07"/>
    <w:rsid w:val="005349EC"/>
    <w:rsid w:val="005403B1"/>
    <w:rsid w:val="0054383E"/>
    <w:rsid w:val="005807CE"/>
    <w:rsid w:val="005B7642"/>
    <w:rsid w:val="00605F3F"/>
    <w:rsid w:val="006466C6"/>
    <w:rsid w:val="00651563"/>
    <w:rsid w:val="00653E9B"/>
    <w:rsid w:val="006713C9"/>
    <w:rsid w:val="006725C1"/>
    <w:rsid w:val="006926A4"/>
    <w:rsid w:val="006A761E"/>
    <w:rsid w:val="006F6D27"/>
    <w:rsid w:val="0073471A"/>
    <w:rsid w:val="0075711D"/>
    <w:rsid w:val="00777356"/>
    <w:rsid w:val="007963B3"/>
    <w:rsid w:val="007C1BFC"/>
    <w:rsid w:val="007C6CC6"/>
    <w:rsid w:val="007D0664"/>
    <w:rsid w:val="007E49B0"/>
    <w:rsid w:val="007E76C9"/>
    <w:rsid w:val="00824AD3"/>
    <w:rsid w:val="00846F91"/>
    <w:rsid w:val="008845E1"/>
    <w:rsid w:val="00896C94"/>
    <w:rsid w:val="008A4F4E"/>
    <w:rsid w:val="008B513C"/>
    <w:rsid w:val="008B5DCC"/>
    <w:rsid w:val="008C51B3"/>
    <w:rsid w:val="008C78C0"/>
    <w:rsid w:val="008D146E"/>
    <w:rsid w:val="008F74AD"/>
    <w:rsid w:val="00904640"/>
    <w:rsid w:val="0091122C"/>
    <w:rsid w:val="009135A4"/>
    <w:rsid w:val="00921A3E"/>
    <w:rsid w:val="009B46F6"/>
    <w:rsid w:val="009C1F31"/>
    <w:rsid w:val="009D35E3"/>
    <w:rsid w:val="009F6ECC"/>
    <w:rsid w:val="00A02851"/>
    <w:rsid w:val="00A076DA"/>
    <w:rsid w:val="00A20867"/>
    <w:rsid w:val="00A32627"/>
    <w:rsid w:val="00A32A7E"/>
    <w:rsid w:val="00A52B21"/>
    <w:rsid w:val="00A60535"/>
    <w:rsid w:val="00A62E5E"/>
    <w:rsid w:val="00AD74B2"/>
    <w:rsid w:val="00AF5281"/>
    <w:rsid w:val="00AF6D01"/>
    <w:rsid w:val="00B05696"/>
    <w:rsid w:val="00B10957"/>
    <w:rsid w:val="00B44CFB"/>
    <w:rsid w:val="00B65763"/>
    <w:rsid w:val="00B70A63"/>
    <w:rsid w:val="00BC16FB"/>
    <w:rsid w:val="00BD520C"/>
    <w:rsid w:val="00BD60B5"/>
    <w:rsid w:val="00BE7623"/>
    <w:rsid w:val="00C04249"/>
    <w:rsid w:val="00C206EB"/>
    <w:rsid w:val="00C331AA"/>
    <w:rsid w:val="00C53040"/>
    <w:rsid w:val="00C94131"/>
    <w:rsid w:val="00C95778"/>
    <w:rsid w:val="00CC624F"/>
    <w:rsid w:val="00CE571B"/>
    <w:rsid w:val="00D154FD"/>
    <w:rsid w:val="00D22095"/>
    <w:rsid w:val="00D57455"/>
    <w:rsid w:val="00DA0CEC"/>
    <w:rsid w:val="00DB069C"/>
    <w:rsid w:val="00DD3230"/>
    <w:rsid w:val="00DE418A"/>
    <w:rsid w:val="00E11DE2"/>
    <w:rsid w:val="00E1779C"/>
    <w:rsid w:val="00E22553"/>
    <w:rsid w:val="00E23E28"/>
    <w:rsid w:val="00E6274C"/>
    <w:rsid w:val="00EA0586"/>
    <w:rsid w:val="00EB7425"/>
    <w:rsid w:val="00EE45EE"/>
    <w:rsid w:val="00EF5DBF"/>
    <w:rsid w:val="00EF7A2F"/>
    <w:rsid w:val="00F61664"/>
    <w:rsid w:val="00FB0953"/>
    <w:rsid w:val="00FC7E95"/>
    <w:rsid w:val="00FD00C5"/>
    <w:rsid w:val="00FD2CDB"/>
    <w:rsid w:val="00FE5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A95D"/>
  <w15:docId w15:val="{F50A1AB7-6F99-4A21-A4CC-61DBA907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Tijeloteksta"/>
    <w:link w:val="Naslov2Char"/>
    <w:qFormat/>
    <w:rsid w:val="006926A4"/>
    <w:pPr>
      <w:keepNext/>
      <w:numPr>
        <w:ilvl w:val="1"/>
        <w:numId w:val="8"/>
      </w:numPr>
      <w:suppressAutoHyphens/>
      <w:spacing w:before="200" w:after="120"/>
      <w:outlineLvl w:val="1"/>
    </w:pPr>
    <w:rPr>
      <w:rFonts w:ascii="Liberation Sans" w:eastAsia="Microsoft YaHei" w:hAnsi="Liberation Sans" w:cs="Arial"/>
      <w:b/>
      <w:bCs/>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331AA"/>
    <w:rPr>
      <w:color w:val="0563C1" w:themeColor="hyperlink"/>
      <w:u w:val="single"/>
    </w:rPr>
  </w:style>
  <w:style w:type="character" w:customStyle="1" w:styleId="Nerijeenospominjanje1">
    <w:name w:val="Neriješeno spominjanje1"/>
    <w:basedOn w:val="Zadanifontodlomka"/>
    <w:uiPriority w:val="99"/>
    <w:semiHidden/>
    <w:unhideWhenUsed/>
    <w:rsid w:val="00C331AA"/>
    <w:rPr>
      <w:color w:val="605E5C"/>
      <w:shd w:val="clear" w:color="auto" w:fill="E1DFDD"/>
    </w:rPr>
  </w:style>
  <w:style w:type="paragraph" w:styleId="Odlomakpopisa">
    <w:name w:val="List Paragraph"/>
    <w:basedOn w:val="Normal"/>
    <w:uiPriority w:val="34"/>
    <w:qFormat/>
    <w:rsid w:val="008C51B3"/>
    <w:pPr>
      <w:ind w:left="720"/>
      <w:contextualSpacing/>
    </w:pPr>
  </w:style>
  <w:style w:type="character" w:customStyle="1" w:styleId="fontstyle01">
    <w:name w:val="fontstyle01"/>
    <w:basedOn w:val="Zadanifontodlomka"/>
    <w:rsid w:val="003C07E8"/>
    <w:rPr>
      <w:rFonts w:ascii="Times New Roman" w:hAnsi="Times New Roman" w:cs="Times New Roman" w:hint="default"/>
      <w:b/>
      <w:bCs/>
      <w:i w:val="0"/>
      <w:iCs w:val="0"/>
      <w:color w:val="858585"/>
      <w:sz w:val="40"/>
      <w:szCs w:val="40"/>
    </w:rPr>
  </w:style>
  <w:style w:type="character" w:customStyle="1" w:styleId="fontstyle21">
    <w:name w:val="fontstyle21"/>
    <w:basedOn w:val="Zadanifontodlomka"/>
    <w:rsid w:val="003C07E8"/>
    <w:rPr>
      <w:rFonts w:ascii="Times New Roman" w:hAnsi="Times New Roman" w:cs="Times New Roman" w:hint="default"/>
      <w:b w:val="0"/>
      <w:bCs w:val="0"/>
      <w:i w:val="0"/>
      <w:iCs w:val="0"/>
      <w:color w:val="000000"/>
      <w:sz w:val="24"/>
      <w:szCs w:val="24"/>
    </w:rPr>
  </w:style>
  <w:style w:type="character" w:customStyle="1" w:styleId="fontstyle31">
    <w:name w:val="fontstyle31"/>
    <w:basedOn w:val="Zadanifontodlomka"/>
    <w:rsid w:val="003C07E8"/>
    <w:rPr>
      <w:rFonts w:ascii="Cambria" w:hAnsi="Cambria" w:hint="default"/>
      <w:b/>
      <w:bCs/>
      <w:i w:val="0"/>
      <w:iCs w:val="0"/>
      <w:color w:val="232323"/>
      <w:sz w:val="22"/>
      <w:szCs w:val="22"/>
    </w:rPr>
  </w:style>
  <w:style w:type="character" w:customStyle="1" w:styleId="fontstyle41">
    <w:name w:val="fontstyle41"/>
    <w:basedOn w:val="Zadanifontodlomka"/>
    <w:rsid w:val="003C07E8"/>
    <w:rPr>
      <w:rFonts w:ascii="Cambria" w:hAnsi="Cambria" w:hint="default"/>
      <w:b/>
      <w:bCs/>
      <w:i/>
      <w:iCs/>
      <w:color w:val="858585"/>
      <w:sz w:val="22"/>
      <w:szCs w:val="22"/>
    </w:rPr>
  </w:style>
  <w:style w:type="character" w:customStyle="1" w:styleId="fontstyle51">
    <w:name w:val="fontstyle51"/>
    <w:basedOn w:val="Zadanifontodlomka"/>
    <w:rsid w:val="003C07E8"/>
    <w:rPr>
      <w:rFonts w:ascii="Times New Roman" w:hAnsi="Times New Roman" w:cs="Times New Roman" w:hint="default"/>
      <w:b w:val="0"/>
      <w:bCs w:val="0"/>
      <w:i/>
      <w:iCs/>
      <w:color w:val="000000"/>
      <w:sz w:val="24"/>
      <w:szCs w:val="24"/>
    </w:rPr>
  </w:style>
  <w:style w:type="character" w:customStyle="1" w:styleId="fontstyle61">
    <w:name w:val="fontstyle61"/>
    <w:basedOn w:val="Zadanifontodlomka"/>
    <w:rsid w:val="003C07E8"/>
    <w:rPr>
      <w:rFonts w:ascii="Arial" w:hAnsi="Arial" w:cs="Arial" w:hint="default"/>
      <w:b w:val="0"/>
      <w:bCs w:val="0"/>
      <w:i w:val="0"/>
      <w:iCs w:val="0"/>
      <w:color w:val="000000"/>
      <w:sz w:val="24"/>
      <w:szCs w:val="24"/>
    </w:rPr>
  </w:style>
  <w:style w:type="character" w:customStyle="1" w:styleId="fontstyle71">
    <w:name w:val="fontstyle71"/>
    <w:basedOn w:val="Zadanifontodlomka"/>
    <w:rsid w:val="003C07E8"/>
    <w:rPr>
      <w:rFonts w:ascii="Calibri" w:hAnsi="Calibri" w:hint="default"/>
      <w:b w:val="0"/>
      <w:bCs w:val="0"/>
      <w:i w:val="0"/>
      <w:iCs w:val="0"/>
      <w:color w:val="000000"/>
      <w:sz w:val="24"/>
      <w:szCs w:val="24"/>
    </w:rPr>
  </w:style>
  <w:style w:type="paragraph" w:styleId="Zaglavlje">
    <w:name w:val="header"/>
    <w:basedOn w:val="Normal"/>
    <w:link w:val="ZaglavljeChar"/>
    <w:uiPriority w:val="99"/>
    <w:unhideWhenUsed/>
    <w:rsid w:val="000543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43F8"/>
  </w:style>
  <w:style w:type="paragraph" w:styleId="Podnoje">
    <w:name w:val="footer"/>
    <w:basedOn w:val="Normal"/>
    <w:link w:val="PodnojeChar"/>
    <w:uiPriority w:val="99"/>
    <w:unhideWhenUsed/>
    <w:rsid w:val="000543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43F8"/>
  </w:style>
  <w:style w:type="paragraph" w:styleId="Tekstbalonia">
    <w:name w:val="Balloon Text"/>
    <w:basedOn w:val="Normal"/>
    <w:link w:val="TekstbaloniaChar"/>
    <w:uiPriority w:val="99"/>
    <w:semiHidden/>
    <w:unhideWhenUsed/>
    <w:rsid w:val="005438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83E"/>
    <w:rPr>
      <w:rFonts w:ascii="Segoe UI" w:hAnsi="Segoe UI" w:cs="Segoe UI"/>
      <w:sz w:val="18"/>
      <w:szCs w:val="18"/>
    </w:rPr>
  </w:style>
  <w:style w:type="paragraph" w:customStyle="1" w:styleId="Standard">
    <w:name w:val="Standard"/>
    <w:rsid w:val="00E23E28"/>
    <w:pPr>
      <w:suppressAutoHyphens/>
      <w:autoSpaceDN w:val="0"/>
      <w:textAlignment w:val="baseline"/>
    </w:pPr>
    <w:rPr>
      <w:rFonts w:ascii="Calibri" w:eastAsia="Calibri" w:hAnsi="Calibri" w:cs="F"/>
    </w:rPr>
  </w:style>
  <w:style w:type="paragraph" w:styleId="Bezproreda">
    <w:name w:val="No Spacing"/>
    <w:uiPriority w:val="1"/>
    <w:qFormat/>
    <w:rsid w:val="00E23E28"/>
    <w:pPr>
      <w:spacing w:after="0" w:line="240" w:lineRule="auto"/>
    </w:pPr>
  </w:style>
  <w:style w:type="character" w:customStyle="1" w:styleId="Naslov2Char">
    <w:name w:val="Naslov 2 Char"/>
    <w:basedOn w:val="Zadanifontodlomka"/>
    <w:link w:val="Naslov2"/>
    <w:rsid w:val="006926A4"/>
    <w:rPr>
      <w:rFonts w:ascii="Liberation Sans" w:eastAsia="Microsoft YaHei" w:hAnsi="Liberation Sans" w:cs="Arial"/>
      <w:b/>
      <w:bCs/>
      <w:sz w:val="32"/>
      <w:szCs w:val="32"/>
    </w:rPr>
  </w:style>
  <w:style w:type="table" w:styleId="Reetkatablice">
    <w:name w:val="Table Grid"/>
    <w:basedOn w:val="Obinatablica"/>
    <w:uiPriority w:val="39"/>
    <w:rsid w:val="006926A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6926A4"/>
    <w:pPr>
      <w:spacing w:after="120"/>
    </w:pPr>
  </w:style>
  <w:style w:type="character" w:customStyle="1" w:styleId="TijelotekstaChar">
    <w:name w:val="Tijelo teksta Char"/>
    <w:basedOn w:val="Zadanifontodlomka"/>
    <w:link w:val="Tijeloteksta"/>
    <w:uiPriority w:val="99"/>
    <w:semiHidden/>
    <w:rsid w:val="006926A4"/>
  </w:style>
  <w:style w:type="paragraph" w:customStyle="1" w:styleId="Textbody">
    <w:name w:val="Text body"/>
    <w:basedOn w:val="Normal"/>
    <w:rsid w:val="00EA0586"/>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14418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011">
      <w:bodyDiv w:val="1"/>
      <w:marLeft w:val="0"/>
      <w:marRight w:val="0"/>
      <w:marTop w:val="0"/>
      <w:marBottom w:val="0"/>
      <w:divBdr>
        <w:top w:val="none" w:sz="0" w:space="0" w:color="auto"/>
        <w:left w:val="none" w:sz="0" w:space="0" w:color="auto"/>
        <w:bottom w:val="none" w:sz="0" w:space="0" w:color="auto"/>
        <w:right w:val="none" w:sz="0" w:space="0" w:color="auto"/>
      </w:divBdr>
    </w:div>
    <w:div w:id="286160825">
      <w:bodyDiv w:val="1"/>
      <w:marLeft w:val="0"/>
      <w:marRight w:val="0"/>
      <w:marTop w:val="0"/>
      <w:marBottom w:val="0"/>
      <w:divBdr>
        <w:top w:val="none" w:sz="0" w:space="0" w:color="auto"/>
        <w:left w:val="none" w:sz="0" w:space="0" w:color="auto"/>
        <w:bottom w:val="none" w:sz="0" w:space="0" w:color="auto"/>
        <w:right w:val="none" w:sz="0" w:space="0" w:color="auto"/>
      </w:divBdr>
    </w:div>
    <w:div w:id="331564574">
      <w:bodyDiv w:val="1"/>
      <w:marLeft w:val="0"/>
      <w:marRight w:val="0"/>
      <w:marTop w:val="0"/>
      <w:marBottom w:val="0"/>
      <w:divBdr>
        <w:top w:val="none" w:sz="0" w:space="0" w:color="auto"/>
        <w:left w:val="none" w:sz="0" w:space="0" w:color="auto"/>
        <w:bottom w:val="none" w:sz="0" w:space="0" w:color="auto"/>
        <w:right w:val="none" w:sz="0" w:space="0" w:color="auto"/>
      </w:divBdr>
    </w:div>
    <w:div w:id="531384898">
      <w:bodyDiv w:val="1"/>
      <w:marLeft w:val="0"/>
      <w:marRight w:val="0"/>
      <w:marTop w:val="0"/>
      <w:marBottom w:val="0"/>
      <w:divBdr>
        <w:top w:val="none" w:sz="0" w:space="0" w:color="auto"/>
        <w:left w:val="none" w:sz="0" w:space="0" w:color="auto"/>
        <w:bottom w:val="none" w:sz="0" w:space="0" w:color="auto"/>
        <w:right w:val="none" w:sz="0" w:space="0" w:color="auto"/>
      </w:divBdr>
    </w:div>
    <w:div w:id="546450060">
      <w:bodyDiv w:val="1"/>
      <w:marLeft w:val="0"/>
      <w:marRight w:val="0"/>
      <w:marTop w:val="0"/>
      <w:marBottom w:val="0"/>
      <w:divBdr>
        <w:top w:val="none" w:sz="0" w:space="0" w:color="auto"/>
        <w:left w:val="none" w:sz="0" w:space="0" w:color="auto"/>
        <w:bottom w:val="none" w:sz="0" w:space="0" w:color="auto"/>
        <w:right w:val="none" w:sz="0" w:space="0" w:color="auto"/>
      </w:divBdr>
    </w:div>
    <w:div w:id="750931570">
      <w:bodyDiv w:val="1"/>
      <w:marLeft w:val="0"/>
      <w:marRight w:val="0"/>
      <w:marTop w:val="0"/>
      <w:marBottom w:val="0"/>
      <w:divBdr>
        <w:top w:val="none" w:sz="0" w:space="0" w:color="auto"/>
        <w:left w:val="none" w:sz="0" w:space="0" w:color="auto"/>
        <w:bottom w:val="none" w:sz="0" w:space="0" w:color="auto"/>
        <w:right w:val="none" w:sz="0" w:space="0" w:color="auto"/>
      </w:divBdr>
    </w:div>
    <w:div w:id="758913148">
      <w:bodyDiv w:val="1"/>
      <w:marLeft w:val="0"/>
      <w:marRight w:val="0"/>
      <w:marTop w:val="0"/>
      <w:marBottom w:val="0"/>
      <w:divBdr>
        <w:top w:val="none" w:sz="0" w:space="0" w:color="auto"/>
        <w:left w:val="none" w:sz="0" w:space="0" w:color="auto"/>
        <w:bottom w:val="none" w:sz="0" w:space="0" w:color="auto"/>
        <w:right w:val="none" w:sz="0" w:space="0" w:color="auto"/>
      </w:divBdr>
    </w:div>
    <w:div w:id="837890636">
      <w:bodyDiv w:val="1"/>
      <w:marLeft w:val="0"/>
      <w:marRight w:val="0"/>
      <w:marTop w:val="0"/>
      <w:marBottom w:val="0"/>
      <w:divBdr>
        <w:top w:val="none" w:sz="0" w:space="0" w:color="auto"/>
        <w:left w:val="none" w:sz="0" w:space="0" w:color="auto"/>
        <w:bottom w:val="none" w:sz="0" w:space="0" w:color="auto"/>
        <w:right w:val="none" w:sz="0" w:space="0" w:color="auto"/>
      </w:divBdr>
    </w:div>
    <w:div w:id="942880132">
      <w:bodyDiv w:val="1"/>
      <w:marLeft w:val="0"/>
      <w:marRight w:val="0"/>
      <w:marTop w:val="0"/>
      <w:marBottom w:val="0"/>
      <w:divBdr>
        <w:top w:val="none" w:sz="0" w:space="0" w:color="auto"/>
        <w:left w:val="none" w:sz="0" w:space="0" w:color="auto"/>
        <w:bottom w:val="none" w:sz="0" w:space="0" w:color="auto"/>
        <w:right w:val="none" w:sz="0" w:space="0" w:color="auto"/>
      </w:divBdr>
    </w:div>
    <w:div w:id="973874845">
      <w:bodyDiv w:val="1"/>
      <w:marLeft w:val="0"/>
      <w:marRight w:val="0"/>
      <w:marTop w:val="0"/>
      <w:marBottom w:val="0"/>
      <w:divBdr>
        <w:top w:val="none" w:sz="0" w:space="0" w:color="auto"/>
        <w:left w:val="none" w:sz="0" w:space="0" w:color="auto"/>
        <w:bottom w:val="none" w:sz="0" w:space="0" w:color="auto"/>
        <w:right w:val="none" w:sz="0" w:space="0" w:color="auto"/>
      </w:divBdr>
    </w:div>
    <w:div w:id="1170212699">
      <w:bodyDiv w:val="1"/>
      <w:marLeft w:val="0"/>
      <w:marRight w:val="0"/>
      <w:marTop w:val="0"/>
      <w:marBottom w:val="0"/>
      <w:divBdr>
        <w:top w:val="none" w:sz="0" w:space="0" w:color="auto"/>
        <w:left w:val="none" w:sz="0" w:space="0" w:color="auto"/>
        <w:bottom w:val="none" w:sz="0" w:space="0" w:color="auto"/>
        <w:right w:val="none" w:sz="0" w:space="0" w:color="auto"/>
      </w:divBdr>
    </w:div>
    <w:div w:id="1292590050">
      <w:bodyDiv w:val="1"/>
      <w:marLeft w:val="0"/>
      <w:marRight w:val="0"/>
      <w:marTop w:val="0"/>
      <w:marBottom w:val="0"/>
      <w:divBdr>
        <w:top w:val="none" w:sz="0" w:space="0" w:color="auto"/>
        <w:left w:val="none" w:sz="0" w:space="0" w:color="auto"/>
        <w:bottom w:val="none" w:sz="0" w:space="0" w:color="auto"/>
        <w:right w:val="none" w:sz="0" w:space="0" w:color="auto"/>
      </w:divBdr>
    </w:div>
    <w:div w:id="1752966891">
      <w:bodyDiv w:val="1"/>
      <w:marLeft w:val="0"/>
      <w:marRight w:val="0"/>
      <w:marTop w:val="0"/>
      <w:marBottom w:val="0"/>
      <w:divBdr>
        <w:top w:val="none" w:sz="0" w:space="0" w:color="auto"/>
        <w:left w:val="none" w:sz="0" w:space="0" w:color="auto"/>
        <w:bottom w:val="none" w:sz="0" w:space="0" w:color="auto"/>
        <w:right w:val="none" w:sz="0" w:space="0" w:color="auto"/>
      </w:divBdr>
      <w:divsChild>
        <w:div w:id="164812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9272">
              <w:marLeft w:val="0"/>
              <w:marRight w:val="0"/>
              <w:marTop w:val="0"/>
              <w:marBottom w:val="0"/>
              <w:divBdr>
                <w:top w:val="none" w:sz="0" w:space="0" w:color="auto"/>
                <w:left w:val="none" w:sz="0" w:space="0" w:color="auto"/>
                <w:bottom w:val="none" w:sz="0" w:space="0" w:color="auto"/>
                <w:right w:val="none" w:sz="0" w:space="0" w:color="auto"/>
              </w:divBdr>
              <w:divsChild>
                <w:div w:id="750855127">
                  <w:marLeft w:val="0"/>
                  <w:marRight w:val="0"/>
                  <w:marTop w:val="0"/>
                  <w:marBottom w:val="0"/>
                  <w:divBdr>
                    <w:top w:val="none" w:sz="0" w:space="0" w:color="auto"/>
                    <w:left w:val="none" w:sz="0" w:space="0" w:color="auto"/>
                    <w:bottom w:val="none" w:sz="0" w:space="0" w:color="auto"/>
                    <w:right w:val="none" w:sz="0" w:space="0" w:color="auto"/>
                  </w:divBdr>
                  <w:divsChild>
                    <w:div w:id="1971400959">
                      <w:marLeft w:val="0"/>
                      <w:marRight w:val="0"/>
                      <w:marTop w:val="0"/>
                      <w:marBottom w:val="0"/>
                      <w:divBdr>
                        <w:top w:val="none" w:sz="0" w:space="0" w:color="auto"/>
                        <w:left w:val="none" w:sz="0" w:space="0" w:color="auto"/>
                        <w:bottom w:val="none" w:sz="0" w:space="0" w:color="auto"/>
                        <w:right w:val="none" w:sz="0" w:space="0" w:color="auto"/>
                      </w:divBdr>
                      <w:divsChild>
                        <w:div w:id="5405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23835">
      <w:bodyDiv w:val="1"/>
      <w:marLeft w:val="0"/>
      <w:marRight w:val="0"/>
      <w:marTop w:val="0"/>
      <w:marBottom w:val="0"/>
      <w:divBdr>
        <w:top w:val="none" w:sz="0" w:space="0" w:color="auto"/>
        <w:left w:val="none" w:sz="0" w:space="0" w:color="auto"/>
        <w:bottom w:val="none" w:sz="0" w:space="0" w:color="auto"/>
        <w:right w:val="none" w:sz="0" w:space="0" w:color="auto"/>
      </w:divBdr>
    </w:div>
    <w:div w:id="19967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5849-4727-416D-B3C5-B8D8C39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6206</Words>
  <Characters>35375</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tihanae@gmail.com</cp:lastModifiedBy>
  <cp:revision>17</cp:revision>
  <cp:lastPrinted>2021-08-24T08:17:00Z</cp:lastPrinted>
  <dcterms:created xsi:type="dcterms:W3CDTF">2022-07-07T07:40:00Z</dcterms:created>
  <dcterms:modified xsi:type="dcterms:W3CDTF">2022-09-07T06:04:00Z</dcterms:modified>
</cp:coreProperties>
</file>